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8E" w:rsidRDefault="004D518E" w:rsidP="004D518E">
      <w:pPr>
        <w:spacing w:after="0"/>
        <w:ind w:left="5669"/>
        <w:jc w:val="both"/>
        <w:rPr>
          <w:rFonts w:ascii="Times New Roman" w:hAnsi="Times New Roman"/>
          <w:sz w:val="24"/>
          <w:szCs w:val="24"/>
        </w:rPr>
      </w:pPr>
      <w:bookmarkStart w:id="0" w:name="_GoBack"/>
      <w:r>
        <w:rPr>
          <w:rFonts w:ascii="Times New Roman" w:hAnsi="Times New Roman"/>
          <w:sz w:val="24"/>
          <w:szCs w:val="24"/>
        </w:rPr>
        <w:t>PATVIRTINTA</w:t>
      </w:r>
    </w:p>
    <w:p w:rsidR="004D518E" w:rsidRDefault="004D518E" w:rsidP="004D518E">
      <w:pPr>
        <w:spacing w:after="0"/>
        <w:ind w:left="5669"/>
        <w:jc w:val="both"/>
        <w:rPr>
          <w:rFonts w:ascii="Times New Roman" w:hAnsi="Times New Roman"/>
          <w:sz w:val="24"/>
          <w:szCs w:val="24"/>
        </w:rPr>
      </w:pPr>
      <w:r>
        <w:rPr>
          <w:rFonts w:ascii="Times New Roman" w:hAnsi="Times New Roman"/>
          <w:sz w:val="24"/>
          <w:szCs w:val="24"/>
        </w:rPr>
        <w:t xml:space="preserve">Trakų r. Lentvario Motiejaus </w:t>
      </w:r>
    </w:p>
    <w:p w:rsidR="00A91D9A" w:rsidRDefault="004D518E" w:rsidP="004D518E">
      <w:pPr>
        <w:spacing w:after="0"/>
        <w:ind w:left="5669"/>
        <w:jc w:val="both"/>
        <w:rPr>
          <w:rFonts w:ascii="Times New Roman" w:hAnsi="Times New Roman"/>
          <w:sz w:val="24"/>
          <w:szCs w:val="24"/>
        </w:rPr>
      </w:pPr>
      <w:proofErr w:type="spellStart"/>
      <w:r>
        <w:rPr>
          <w:rFonts w:ascii="Times New Roman" w:hAnsi="Times New Roman"/>
          <w:sz w:val="24"/>
          <w:szCs w:val="24"/>
        </w:rPr>
        <w:t>Šimelionio</w:t>
      </w:r>
      <w:proofErr w:type="spellEnd"/>
      <w:r>
        <w:rPr>
          <w:rFonts w:ascii="Times New Roman" w:hAnsi="Times New Roman"/>
          <w:sz w:val="24"/>
          <w:szCs w:val="24"/>
        </w:rPr>
        <w:t xml:space="preserve"> gimnazijos direktoriaus</w:t>
      </w:r>
    </w:p>
    <w:p w:rsidR="00FE2015" w:rsidRPr="00592C28" w:rsidRDefault="00680501" w:rsidP="00592C28">
      <w:pPr>
        <w:spacing w:after="0"/>
        <w:ind w:left="5669"/>
        <w:jc w:val="both"/>
        <w:rPr>
          <w:rFonts w:ascii="Times New Roman" w:hAnsi="Times New Roman"/>
          <w:sz w:val="24"/>
          <w:szCs w:val="24"/>
        </w:rPr>
      </w:pPr>
      <w:r w:rsidRPr="00E96561">
        <w:rPr>
          <w:rFonts w:ascii="Times New Roman" w:hAnsi="Times New Roman"/>
          <w:sz w:val="24"/>
          <w:szCs w:val="24"/>
        </w:rPr>
        <w:t>2015-10-15 įsakymu Nr. V-</w:t>
      </w:r>
      <w:r w:rsidR="00E96561" w:rsidRPr="00E96561">
        <w:rPr>
          <w:rFonts w:ascii="Times New Roman" w:hAnsi="Times New Roman"/>
          <w:sz w:val="24"/>
          <w:szCs w:val="24"/>
        </w:rPr>
        <w:t>124</w:t>
      </w:r>
      <w:bookmarkEnd w:id="0"/>
    </w:p>
    <w:p w:rsidR="00FE2015" w:rsidRPr="00FB25F2" w:rsidRDefault="00FE2015" w:rsidP="00FB25F2">
      <w:pPr>
        <w:spacing w:after="0" w:line="240" w:lineRule="auto"/>
        <w:jc w:val="both"/>
        <w:rPr>
          <w:rFonts w:ascii="Times New Roman" w:eastAsia="Times New Roman" w:hAnsi="Times New Roman" w:cs="Times New Roman"/>
          <w:sz w:val="24"/>
          <w:szCs w:val="24"/>
        </w:rPr>
      </w:pPr>
    </w:p>
    <w:p w:rsidR="00FE2015" w:rsidRPr="00FB25F2" w:rsidRDefault="00FE2015" w:rsidP="00FB25F2">
      <w:pPr>
        <w:spacing w:after="0" w:line="240" w:lineRule="auto"/>
        <w:jc w:val="center"/>
        <w:rPr>
          <w:rFonts w:ascii="Times New Roman" w:eastAsia="Times New Roman" w:hAnsi="Times New Roman" w:cs="Times New Roman"/>
          <w:b/>
          <w:sz w:val="24"/>
          <w:szCs w:val="24"/>
        </w:rPr>
      </w:pPr>
      <w:r w:rsidRPr="00FB25F2">
        <w:rPr>
          <w:rFonts w:ascii="Times New Roman" w:eastAsia="Times New Roman" w:hAnsi="Times New Roman" w:cs="Times New Roman"/>
          <w:b/>
          <w:sz w:val="24"/>
          <w:szCs w:val="24"/>
        </w:rPr>
        <w:t>TRAKŲ R. LENTVARIO MOTIEJAUS ŠIMELIONIO GIMNAZIJOS</w:t>
      </w:r>
    </w:p>
    <w:p w:rsidR="00FE2015" w:rsidRPr="00FB25F2" w:rsidRDefault="00FE2015" w:rsidP="00FB25F2">
      <w:pPr>
        <w:spacing w:after="0" w:line="240" w:lineRule="auto"/>
        <w:jc w:val="center"/>
        <w:rPr>
          <w:rFonts w:ascii="Times New Roman" w:eastAsia="Times New Roman" w:hAnsi="Times New Roman" w:cs="Times New Roman"/>
          <w:b/>
          <w:sz w:val="24"/>
          <w:szCs w:val="24"/>
        </w:rPr>
      </w:pPr>
      <w:r w:rsidRPr="00FB25F2">
        <w:rPr>
          <w:rFonts w:ascii="Times New Roman" w:eastAsia="Times New Roman" w:hAnsi="Times New Roman" w:cs="Times New Roman"/>
          <w:b/>
          <w:sz w:val="24"/>
          <w:szCs w:val="24"/>
        </w:rPr>
        <w:t xml:space="preserve">MOKINIŲ </w:t>
      </w:r>
      <w:r w:rsidR="00967518" w:rsidRPr="00FB25F2">
        <w:rPr>
          <w:rFonts w:ascii="Times New Roman" w:eastAsia="Times New Roman" w:hAnsi="Times New Roman" w:cs="Times New Roman"/>
          <w:b/>
          <w:sz w:val="24"/>
          <w:szCs w:val="24"/>
        </w:rPr>
        <w:t xml:space="preserve">NEMOKAMO MAITINIMO </w:t>
      </w:r>
      <w:r w:rsidRPr="00FB25F2">
        <w:rPr>
          <w:rFonts w:ascii="Times New Roman" w:eastAsia="Times New Roman" w:hAnsi="Times New Roman" w:cs="Times New Roman"/>
          <w:b/>
          <w:sz w:val="24"/>
          <w:szCs w:val="24"/>
        </w:rPr>
        <w:t>ORGANIZAVIMO TVARKOS APRAŠAS</w:t>
      </w:r>
    </w:p>
    <w:p w:rsidR="00FE2015" w:rsidRPr="00FB25F2" w:rsidRDefault="00FE2015" w:rsidP="00FB25F2">
      <w:pPr>
        <w:spacing w:after="0" w:line="240" w:lineRule="auto"/>
        <w:jc w:val="both"/>
        <w:rPr>
          <w:rFonts w:ascii="Times New Roman" w:eastAsia="Times New Roman" w:hAnsi="Times New Roman" w:cs="Times New Roman"/>
          <w:sz w:val="24"/>
          <w:szCs w:val="24"/>
        </w:rPr>
      </w:pPr>
    </w:p>
    <w:p w:rsidR="00FE2015" w:rsidRDefault="00FE2015" w:rsidP="00FB25F2">
      <w:pPr>
        <w:spacing w:after="0" w:line="240" w:lineRule="auto"/>
        <w:jc w:val="center"/>
        <w:rPr>
          <w:rFonts w:ascii="Times New Roman" w:eastAsia="Times New Roman" w:hAnsi="Times New Roman" w:cs="Times New Roman"/>
          <w:b/>
          <w:sz w:val="24"/>
          <w:szCs w:val="24"/>
        </w:rPr>
      </w:pPr>
      <w:r w:rsidRPr="00FB25F2">
        <w:rPr>
          <w:rFonts w:ascii="Times New Roman" w:eastAsia="Times New Roman" w:hAnsi="Times New Roman" w:cs="Times New Roman"/>
          <w:b/>
          <w:sz w:val="24"/>
          <w:szCs w:val="24"/>
        </w:rPr>
        <w:t>I. BENDROSIOS NUOSTATOS</w:t>
      </w:r>
    </w:p>
    <w:p w:rsidR="0014765B" w:rsidRPr="00FB25F2" w:rsidRDefault="0014765B" w:rsidP="00FB25F2">
      <w:pPr>
        <w:spacing w:after="0" w:line="240" w:lineRule="auto"/>
        <w:jc w:val="center"/>
        <w:rPr>
          <w:rFonts w:ascii="Times New Roman" w:eastAsia="Times New Roman" w:hAnsi="Times New Roman" w:cs="Times New Roman"/>
          <w:sz w:val="24"/>
          <w:szCs w:val="24"/>
        </w:rPr>
      </w:pP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Trakų r. Lentvario Motiejaus Šimelionio gimnazijoje Mokinių </w:t>
      </w:r>
      <w:r w:rsidR="00967518" w:rsidRPr="00FB25F2">
        <w:rPr>
          <w:rFonts w:ascii="Times New Roman" w:eastAsia="Times New Roman" w:hAnsi="Times New Roman" w:cs="Times New Roman"/>
          <w:sz w:val="24"/>
          <w:szCs w:val="24"/>
        </w:rPr>
        <w:t xml:space="preserve">nemokamo </w:t>
      </w:r>
      <w:r w:rsidRPr="00FB25F2">
        <w:rPr>
          <w:rFonts w:ascii="Times New Roman" w:eastAsia="Times New Roman" w:hAnsi="Times New Roman" w:cs="Times New Roman"/>
          <w:sz w:val="24"/>
          <w:szCs w:val="24"/>
        </w:rPr>
        <w:t xml:space="preserve">maitinimo organizavimo tvarkos aprašas (toliau – tvarkos aprašas) nustato mokinių </w:t>
      </w:r>
      <w:r w:rsidRPr="00FB25F2">
        <w:rPr>
          <w:rFonts w:ascii="Times New Roman" w:eastAsia="Times New Roman" w:hAnsi="Times New Roman" w:cs="Times New Roman"/>
          <w:noProof/>
          <w:sz w:val="24"/>
          <w:szCs w:val="24"/>
        </w:rPr>
        <w:t xml:space="preserve">nemokamo maitinimo </w:t>
      </w:r>
      <w:r w:rsidRPr="00FB25F2">
        <w:rPr>
          <w:rFonts w:ascii="Times New Roman" w:eastAsia="Times New Roman" w:hAnsi="Times New Roman" w:cs="Times New Roman"/>
          <w:sz w:val="24"/>
          <w:szCs w:val="24"/>
        </w:rPr>
        <w:t>vykdymo gimnazijoje reikalavimus.</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pacing w:val="-7"/>
          <w:sz w:val="24"/>
          <w:szCs w:val="24"/>
        </w:rPr>
        <w:t xml:space="preserve">Tvarkos aprašas taikomas organizuojant ir siekiant užtikrinti sveikatai palankaus mokinių </w:t>
      </w:r>
      <w:r w:rsidR="00967518" w:rsidRPr="00FB25F2">
        <w:rPr>
          <w:rFonts w:ascii="Times New Roman" w:eastAsia="Times New Roman" w:hAnsi="Times New Roman" w:cs="Times New Roman"/>
          <w:spacing w:val="-7"/>
          <w:sz w:val="24"/>
          <w:szCs w:val="24"/>
        </w:rPr>
        <w:t xml:space="preserve">nemokamo </w:t>
      </w:r>
      <w:r w:rsidRPr="00FB25F2">
        <w:rPr>
          <w:rFonts w:ascii="Times New Roman" w:eastAsia="Times New Roman" w:hAnsi="Times New Roman" w:cs="Times New Roman"/>
          <w:spacing w:val="-7"/>
          <w:sz w:val="24"/>
          <w:szCs w:val="24"/>
        </w:rPr>
        <w:t>maitinimo paslaugas gimnazijoje.</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Sveikatai palankaus mokinių maitinimo tikslas – teikti maisto produktus, kurie užtikrintų mokinių maisto medžiagų fiziologinius poreikius, padėtų ugdyti sveikos mitybos įgūdžius.</w:t>
      </w:r>
    </w:p>
    <w:p w:rsidR="00FE2015" w:rsidRPr="00FB25F2" w:rsidRDefault="00FE2015" w:rsidP="00FB25F2">
      <w:pPr>
        <w:spacing w:after="0" w:line="240" w:lineRule="auto"/>
        <w:jc w:val="both"/>
        <w:rPr>
          <w:rFonts w:ascii="Times New Roman" w:eastAsia="Times New Roman" w:hAnsi="Times New Roman" w:cs="Times New Roman"/>
          <w:sz w:val="24"/>
          <w:szCs w:val="24"/>
        </w:rPr>
      </w:pPr>
    </w:p>
    <w:p w:rsidR="00FE2015" w:rsidRDefault="00FE2015" w:rsidP="00FB25F2">
      <w:pPr>
        <w:spacing w:after="0" w:line="240" w:lineRule="auto"/>
        <w:jc w:val="center"/>
        <w:rPr>
          <w:rFonts w:ascii="Times New Roman" w:eastAsia="Times New Roman" w:hAnsi="Times New Roman" w:cs="Times New Roman"/>
          <w:b/>
          <w:sz w:val="24"/>
          <w:szCs w:val="24"/>
        </w:rPr>
      </w:pPr>
      <w:r w:rsidRPr="00FB25F2">
        <w:rPr>
          <w:rFonts w:ascii="Times New Roman" w:eastAsia="Times New Roman" w:hAnsi="Times New Roman" w:cs="Times New Roman"/>
          <w:b/>
          <w:sz w:val="24"/>
          <w:szCs w:val="24"/>
        </w:rPr>
        <w:t>II. NUORODOS</w:t>
      </w:r>
    </w:p>
    <w:p w:rsidR="0014765B" w:rsidRPr="00FB25F2" w:rsidRDefault="0014765B" w:rsidP="00FB25F2">
      <w:pPr>
        <w:spacing w:after="0" w:line="240" w:lineRule="auto"/>
        <w:jc w:val="center"/>
        <w:rPr>
          <w:rFonts w:ascii="Times New Roman" w:eastAsia="Times New Roman" w:hAnsi="Times New Roman" w:cs="Times New Roman"/>
          <w:sz w:val="24"/>
          <w:szCs w:val="24"/>
        </w:rPr>
      </w:pPr>
    </w:p>
    <w:p w:rsidR="00FE2015" w:rsidRPr="00FB25F2" w:rsidRDefault="00967518"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Nemokamas m</w:t>
      </w:r>
      <w:r w:rsidR="00FE2015" w:rsidRPr="00FB25F2">
        <w:rPr>
          <w:rFonts w:ascii="Times New Roman" w:eastAsia="Times New Roman" w:hAnsi="Times New Roman" w:cs="Times New Roman"/>
          <w:noProof/>
          <w:sz w:val="24"/>
          <w:szCs w:val="24"/>
        </w:rPr>
        <w:t xml:space="preserve">aitinimas mokykloje organizuojamas remiantis </w:t>
      </w:r>
      <w:r w:rsidR="00FE2015" w:rsidRPr="00FB25F2">
        <w:rPr>
          <w:rFonts w:ascii="Times New Roman" w:eastAsia="Times New Roman" w:hAnsi="Times New Roman" w:cs="Times New Roman"/>
          <w:sz w:val="24"/>
          <w:szCs w:val="24"/>
        </w:rPr>
        <w:t xml:space="preserve">Lietuvos Respublikos sveikatos apsaugos ministro 2011 m. lapkričio 11 d. į s a k y m u Nr. V–964 „Dėl maitinimo ikimokyklinio ugdymo, bendrojo lavinimo mokyklose ir vaikų socialinės globos įstaigose tvarkos aprašo patvirtinimo“; Trakų rajono savivaldybės tarybos 2010 m. sausio 28 d. sprendimu Nr. S1–18, patvirtintu Mokinių </w:t>
      </w:r>
      <w:r w:rsidRPr="00FB25F2">
        <w:rPr>
          <w:rFonts w:ascii="Times New Roman" w:eastAsia="Times New Roman" w:hAnsi="Times New Roman" w:cs="Times New Roman"/>
          <w:sz w:val="24"/>
          <w:szCs w:val="24"/>
        </w:rPr>
        <w:t xml:space="preserve">nemokamo </w:t>
      </w:r>
      <w:r w:rsidR="00FE2015" w:rsidRPr="00FB25F2">
        <w:rPr>
          <w:rFonts w:ascii="Times New Roman" w:eastAsia="Times New Roman" w:hAnsi="Times New Roman" w:cs="Times New Roman"/>
          <w:sz w:val="24"/>
          <w:szCs w:val="24"/>
        </w:rPr>
        <w:t xml:space="preserve">maitinimo organizavimo ir teikimo Trakų rajono savivaldybės bendrojo lavinimo mokyklose tvarkos aprašu. </w:t>
      </w:r>
    </w:p>
    <w:p w:rsidR="00FE2015" w:rsidRPr="00FB25F2" w:rsidRDefault="00FE2015" w:rsidP="00FB25F2">
      <w:pPr>
        <w:spacing w:after="0" w:line="240" w:lineRule="auto"/>
        <w:jc w:val="both"/>
        <w:rPr>
          <w:rFonts w:ascii="Times New Roman" w:eastAsia="Times New Roman" w:hAnsi="Times New Roman" w:cs="Times New Roman"/>
          <w:sz w:val="24"/>
          <w:szCs w:val="24"/>
        </w:rPr>
      </w:pPr>
    </w:p>
    <w:p w:rsidR="00FE2015" w:rsidRDefault="00FE2015" w:rsidP="00FB25F2">
      <w:pPr>
        <w:spacing w:after="0" w:line="240" w:lineRule="auto"/>
        <w:jc w:val="center"/>
        <w:rPr>
          <w:rFonts w:ascii="Times New Roman" w:eastAsia="Times New Roman" w:hAnsi="Times New Roman" w:cs="Times New Roman"/>
          <w:b/>
          <w:sz w:val="24"/>
          <w:szCs w:val="24"/>
        </w:rPr>
      </w:pPr>
      <w:r w:rsidRPr="00FB25F2">
        <w:rPr>
          <w:rFonts w:ascii="Times New Roman" w:eastAsia="Times New Roman" w:hAnsi="Times New Roman" w:cs="Times New Roman"/>
          <w:b/>
          <w:sz w:val="24"/>
          <w:szCs w:val="24"/>
        </w:rPr>
        <w:t>III. SĄVOKOS IR JŲ APIBRĖŽIMAI</w:t>
      </w:r>
    </w:p>
    <w:p w:rsidR="0014765B" w:rsidRPr="00FB25F2" w:rsidRDefault="0014765B" w:rsidP="00FB25F2">
      <w:pPr>
        <w:spacing w:after="0" w:line="240" w:lineRule="auto"/>
        <w:jc w:val="center"/>
        <w:rPr>
          <w:rFonts w:ascii="Times New Roman" w:eastAsia="Times New Roman" w:hAnsi="Times New Roman" w:cs="Times New Roman"/>
          <w:sz w:val="24"/>
          <w:szCs w:val="24"/>
        </w:rPr>
      </w:pP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Mokinių </w:t>
      </w:r>
      <w:r w:rsidR="00A83D84" w:rsidRPr="00FB25F2">
        <w:rPr>
          <w:rFonts w:ascii="Times New Roman" w:eastAsia="Times New Roman" w:hAnsi="Times New Roman" w:cs="Times New Roman"/>
          <w:sz w:val="24"/>
          <w:szCs w:val="24"/>
        </w:rPr>
        <w:t xml:space="preserve">nemokamo </w:t>
      </w:r>
      <w:r w:rsidRPr="00FB25F2">
        <w:rPr>
          <w:rFonts w:ascii="Times New Roman" w:eastAsia="Times New Roman" w:hAnsi="Times New Roman" w:cs="Times New Roman"/>
          <w:sz w:val="24"/>
          <w:szCs w:val="24"/>
        </w:rPr>
        <w:t>maitinimo organizavimo tvarkoje vartojamos sąvokos ir jų apibrėžimai:</w:t>
      </w:r>
    </w:p>
    <w:p w:rsidR="00FE2015" w:rsidRPr="00FB25F2" w:rsidRDefault="00FE2015" w:rsidP="00FB25F2">
      <w:pPr>
        <w:pStyle w:val="Sraopastraipa"/>
        <w:spacing w:after="0" w:line="240" w:lineRule="auto"/>
        <w:ind w:left="426"/>
        <w:jc w:val="both"/>
        <w:rPr>
          <w:rFonts w:ascii="Times New Roman" w:eastAsia="Times New Roman" w:hAnsi="Times New Roman" w:cs="Times New Roman"/>
          <w:color w:val="FF0000"/>
          <w:sz w:val="24"/>
          <w:szCs w:val="24"/>
        </w:rPr>
      </w:pPr>
      <w:r w:rsidRPr="00FB25F2">
        <w:rPr>
          <w:rFonts w:ascii="Times New Roman" w:eastAsia="Times New Roman" w:hAnsi="Times New Roman" w:cs="Times New Roman"/>
          <w:b/>
          <w:bCs/>
          <w:sz w:val="24"/>
          <w:szCs w:val="24"/>
        </w:rPr>
        <w:t>Pietūs</w:t>
      </w:r>
      <w:r w:rsidRPr="00FB25F2">
        <w:rPr>
          <w:rFonts w:ascii="Times New Roman" w:eastAsia="Times New Roman" w:hAnsi="Times New Roman" w:cs="Times New Roman"/>
          <w:sz w:val="24"/>
          <w:szCs w:val="24"/>
        </w:rPr>
        <w:t xml:space="preserve"> – tai bendrojo lavinimo mokykloje organizuojamas pagrindinis maitinimas.</w:t>
      </w:r>
      <w:r w:rsidR="000130E4">
        <w:rPr>
          <w:rFonts w:ascii="Times New Roman" w:eastAsia="Times New Roman" w:hAnsi="Times New Roman" w:cs="Times New Roman"/>
          <w:sz w:val="24"/>
          <w:szCs w:val="24"/>
        </w:rPr>
        <w:t xml:space="preserve"> N</w:t>
      </w:r>
      <w:r w:rsidRPr="00FB25F2">
        <w:rPr>
          <w:rFonts w:ascii="Times New Roman" w:eastAsia="Times New Roman" w:hAnsi="Times New Roman" w:cs="Times New Roman"/>
          <w:sz w:val="24"/>
          <w:szCs w:val="24"/>
        </w:rPr>
        <w:t xml:space="preserve">emokami socialiai remtinų mokinių pietūs. </w:t>
      </w:r>
    </w:p>
    <w:p w:rsidR="00FE2015" w:rsidRPr="00FB25F2" w:rsidRDefault="00FE2015" w:rsidP="00FB25F2">
      <w:pPr>
        <w:pStyle w:val="Sraopastraipa"/>
        <w:spacing w:after="0" w:line="240" w:lineRule="auto"/>
        <w:ind w:left="426"/>
        <w:jc w:val="both"/>
        <w:rPr>
          <w:rFonts w:ascii="Times New Roman" w:eastAsia="Times New Roman" w:hAnsi="Times New Roman" w:cs="Times New Roman"/>
          <w:sz w:val="24"/>
          <w:szCs w:val="24"/>
        </w:rPr>
      </w:pPr>
      <w:r w:rsidRPr="00FB25F2">
        <w:rPr>
          <w:rFonts w:ascii="Times New Roman" w:eastAsia="Times New Roman" w:hAnsi="Times New Roman" w:cs="Times New Roman"/>
          <w:b/>
          <w:bCs/>
          <w:spacing w:val="-5"/>
          <w:sz w:val="24"/>
          <w:szCs w:val="24"/>
        </w:rPr>
        <w:t xml:space="preserve">Šiltas maistas – </w:t>
      </w:r>
      <w:r w:rsidRPr="00FB25F2">
        <w:rPr>
          <w:rFonts w:ascii="Times New Roman" w:eastAsia="Times New Roman" w:hAnsi="Times New Roman" w:cs="Times New Roman"/>
          <w:spacing w:val="-5"/>
          <w:sz w:val="24"/>
          <w:szCs w:val="24"/>
        </w:rPr>
        <w:t>tai</w:t>
      </w:r>
      <w:r w:rsidRPr="00FB25F2">
        <w:rPr>
          <w:rFonts w:ascii="Times New Roman" w:eastAsia="Times New Roman" w:hAnsi="Times New Roman" w:cs="Times New Roman"/>
          <w:b/>
          <w:bCs/>
          <w:spacing w:val="-5"/>
          <w:sz w:val="24"/>
          <w:szCs w:val="24"/>
        </w:rPr>
        <w:t xml:space="preserve"> </w:t>
      </w:r>
      <w:r w:rsidRPr="00FB25F2">
        <w:rPr>
          <w:rFonts w:ascii="Times New Roman" w:eastAsia="Times New Roman" w:hAnsi="Times New Roman" w:cs="Times New Roman"/>
          <w:spacing w:val="-5"/>
          <w:sz w:val="24"/>
          <w:szCs w:val="24"/>
        </w:rPr>
        <w:t xml:space="preserve">maistas, patiekiamas kaip karštas patiekalas, iki jo patiekimo vartoti laikomas ne žemesnėje kaip </w:t>
      </w:r>
      <w:r w:rsidRPr="00FB25F2">
        <w:rPr>
          <w:rFonts w:ascii="Times New Roman" w:eastAsia="Times New Roman" w:hAnsi="Times New Roman" w:cs="Times New Roman"/>
          <w:b/>
          <w:bCs/>
          <w:spacing w:val="-5"/>
          <w:sz w:val="24"/>
          <w:szCs w:val="24"/>
        </w:rPr>
        <w:t>+</w:t>
      </w:r>
      <w:r w:rsidRPr="00FB25F2">
        <w:rPr>
          <w:rFonts w:ascii="Times New Roman" w:eastAsia="Times New Roman" w:hAnsi="Times New Roman" w:cs="Times New Roman"/>
          <w:spacing w:val="-5"/>
          <w:sz w:val="24"/>
          <w:szCs w:val="24"/>
        </w:rPr>
        <w:t>68 ºC temperatūroje.</w:t>
      </w:r>
    </w:p>
    <w:p w:rsidR="00FE2015" w:rsidRDefault="00FE2015" w:rsidP="00FB25F2">
      <w:pPr>
        <w:pStyle w:val="Sraopastraipa"/>
        <w:spacing w:after="0" w:line="240" w:lineRule="auto"/>
        <w:ind w:left="426"/>
        <w:jc w:val="both"/>
        <w:rPr>
          <w:rFonts w:ascii="Times New Roman" w:eastAsia="Times New Roman" w:hAnsi="Times New Roman" w:cs="Times New Roman"/>
          <w:sz w:val="24"/>
          <w:szCs w:val="24"/>
        </w:rPr>
      </w:pPr>
      <w:r w:rsidRPr="00FB25F2">
        <w:rPr>
          <w:rFonts w:ascii="Times New Roman" w:eastAsia="Times New Roman" w:hAnsi="Times New Roman" w:cs="Times New Roman"/>
          <w:b/>
          <w:bCs/>
          <w:sz w:val="24"/>
          <w:szCs w:val="24"/>
        </w:rPr>
        <w:t xml:space="preserve">Valgiaraštis – </w:t>
      </w:r>
      <w:r w:rsidRPr="00FB25F2">
        <w:rPr>
          <w:rFonts w:ascii="Times New Roman" w:eastAsia="Times New Roman" w:hAnsi="Times New Roman" w:cs="Times New Roman"/>
          <w:sz w:val="24"/>
          <w:szCs w:val="24"/>
        </w:rPr>
        <w:t>tai patiekiamų vienos dienos maisto produktų ir patiekalų sąrašas.</w:t>
      </w:r>
    </w:p>
    <w:p w:rsidR="00FB25F2" w:rsidRPr="00FB25F2" w:rsidRDefault="00FB25F2" w:rsidP="00FB25F2">
      <w:pPr>
        <w:pStyle w:val="Sraopastraipa"/>
        <w:spacing w:after="0" w:line="240" w:lineRule="auto"/>
        <w:ind w:left="426"/>
        <w:jc w:val="both"/>
        <w:rPr>
          <w:rFonts w:ascii="Times New Roman" w:eastAsia="Times New Roman" w:hAnsi="Times New Roman" w:cs="Times New Roman"/>
          <w:sz w:val="24"/>
          <w:szCs w:val="24"/>
        </w:rPr>
      </w:pPr>
    </w:p>
    <w:p w:rsidR="00FB25F2" w:rsidRDefault="00FE2015" w:rsidP="00FB25F2">
      <w:pPr>
        <w:spacing w:after="0" w:line="240" w:lineRule="auto"/>
        <w:jc w:val="center"/>
        <w:rPr>
          <w:rFonts w:ascii="Times New Roman" w:eastAsia="Times New Roman" w:hAnsi="Times New Roman" w:cs="Times New Roman"/>
          <w:b/>
          <w:sz w:val="24"/>
          <w:szCs w:val="24"/>
        </w:rPr>
      </w:pPr>
      <w:r w:rsidRPr="00FB25F2">
        <w:rPr>
          <w:rFonts w:ascii="Times New Roman" w:eastAsia="Times New Roman" w:hAnsi="Times New Roman" w:cs="Times New Roman"/>
          <w:b/>
          <w:sz w:val="24"/>
          <w:szCs w:val="24"/>
        </w:rPr>
        <w:t xml:space="preserve">IV. MOKINIŲ </w:t>
      </w:r>
      <w:r w:rsidR="00967518" w:rsidRPr="00FB25F2">
        <w:rPr>
          <w:rFonts w:ascii="Times New Roman" w:eastAsia="Times New Roman" w:hAnsi="Times New Roman" w:cs="Times New Roman"/>
          <w:b/>
          <w:sz w:val="24"/>
          <w:szCs w:val="24"/>
        </w:rPr>
        <w:t xml:space="preserve">NEMOKAMO </w:t>
      </w:r>
      <w:r w:rsidRPr="00FB25F2">
        <w:rPr>
          <w:rFonts w:ascii="Times New Roman" w:eastAsia="Times New Roman" w:hAnsi="Times New Roman" w:cs="Times New Roman"/>
          <w:b/>
          <w:sz w:val="24"/>
          <w:szCs w:val="24"/>
        </w:rPr>
        <w:t>MAITINIMO ORGANIZAVIMAS GIMNAZIJOJE</w:t>
      </w:r>
    </w:p>
    <w:p w:rsidR="0014765B" w:rsidRPr="00FB25F2" w:rsidRDefault="0014765B" w:rsidP="00FB25F2">
      <w:pPr>
        <w:spacing w:after="0" w:line="240" w:lineRule="auto"/>
        <w:jc w:val="center"/>
        <w:rPr>
          <w:rFonts w:ascii="Times New Roman" w:eastAsia="Times New Roman" w:hAnsi="Times New Roman" w:cs="Times New Roman"/>
          <w:b/>
          <w:sz w:val="24"/>
          <w:szCs w:val="24"/>
        </w:rPr>
      </w:pP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pacing w:val="-2"/>
          <w:sz w:val="24"/>
          <w:szCs w:val="24"/>
        </w:rPr>
        <w:t xml:space="preserve">Gimnazijoje sudarytos sąlygos mokinių </w:t>
      </w:r>
      <w:r w:rsidR="00967518" w:rsidRPr="00FB25F2">
        <w:rPr>
          <w:rFonts w:ascii="Times New Roman" w:eastAsia="Times New Roman" w:hAnsi="Times New Roman" w:cs="Times New Roman"/>
          <w:spacing w:val="-2"/>
          <w:sz w:val="24"/>
          <w:szCs w:val="24"/>
        </w:rPr>
        <w:t xml:space="preserve">nemokamam </w:t>
      </w:r>
      <w:r w:rsidRPr="00FB25F2">
        <w:rPr>
          <w:rFonts w:ascii="Times New Roman" w:eastAsia="Times New Roman" w:hAnsi="Times New Roman" w:cs="Times New Roman"/>
          <w:spacing w:val="-2"/>
          <w:sz w:val="24"/>
          <w:szCs w:val="24"/>
        </w:rPr>
        <w:t>maitinimui organizuoti.</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pacing w:val="-5"/>
          <w:sz w:val="24"/>
          <w:szCs w:val="24"/>
        </w:rPr>
        <w:t>Gimnazijos vadova</w:t>
      </w:r>
      <w:r w:rsidR="000130E4">
        <w:rPr>
          <w:rFonts w:ascii="Times New Roman" w:eastAsia="Times New Roman" w:hAnsi="Times New Roman" w:cs="Times New Roman"/>
          <w:spacing w:val="-5"/>
          <w:sz w:val="24"/>
          <w:szCs w:val="24"/>
        </w:rPr>
        <w:t>s ir valgyklos vedėja</w:t>
      </w:r>
      <w:r w:rsidRPr="00FB25F2">
        <w:rPr>
          <w:rFonts w:ascii="Times New Roman" w:eastAsia="Times New Roman" w:hAnsi="Times New Roman" w:cs="Times New Roman"/>
          <w:spacing w:val="-5"/>
          <w:sz w:val="24"/>
          <w:szCs w:val="24"/>
        </w:rPr>
        <w:t xml:space="preserve"> yra atsakingi už šio Tvarkos aprašo laikymąsi.</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pacing w:val="-5"/>
          <w:sz w:val="24"/>
          <w:szCs w:val="24"/>
        </w:rPr>
        <w:t xml:space="preserve">Gimnazijos steigėjas ar jo įgaliotas asmuo yra atsakingas už mokinių </w:t>
      </w:r>
      <w:r w:rsidR="00967518" w:rsidRPr="00FB25F2">
        <w:rPr>
          <w:rFonts w:ascii="Times New Roman" w:eastAsia="Times New Roman" w:hAnsi="Times New Roman" w:cs="Times New Roman"/>
          <w:spacing w:val="-5"/>
          <w:sz w:val="24"/>
          <w:szCs w:val="24"/>
        </w:rPr>
        <w:t xml:space="preserve">nemokamo </w:t>
      </w:r>
      <w:r w:rsidRPr="00FB25F2">
        <w:rPr>
          <w:rFonts w:ascii="Times New Roman" w:eastAsia="Times New Roman" w:hAnsi="Times New Roman" w:cs="Times New Roman"/>
          <w:spacing w:val="-5"/>
          <w:sz w:val="24"/>
          <w:szCs w:val="24"/>
        </w:rPr>
        <w:t xml:space="preserve">maitinimo organizavimą ir šio Tvarkos aprašo nuostatų įgyvendinimą. </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Gimnazijoje kasdien turi būti organizuojami pietūs, kurių metu turi būti sudarytos sąlygos visiems pavalgyti šilto maisto. </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Mokiniai maitinami:</w:t>
      </w:r>
    </w:p>
    <w:p w:rsidR="00FE2015" w:rsidRPr="00FB25F2" w:rsidRDefault="00FE2015" w:rsidP="00FB25F2">
      <w:pPr>
        <w:pStyle w:val="Sraopastraipa"/>
        <w:numPr>
          <w:ilvl w:val="1"/>
          <w:numId w:val="1"/>
        </w:numPr>
        <w:spacing w:after="0" w:line="240" w:lineRule="auto"/>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darbo dienomis 8.00 – 15.00 val.;</w:t>
      </w:r>
    </w:p>
    <w:p w:rsidR="00FE2015" w:rsidRPr="00FB25F2" w:rsidRDefault="00FE2015" w:rsidP="00FB25F2">
      <w:pPr>
        <w:pStyle w:val="Sraopastraipa"/>
        <w:numPr>
          <w:ilvl w:val="1"/>
          <w:numId w:val="1"/>
        </w:numPr>
        <w:spacing w:after="0" w:line="240" w:lineRule="auto"/>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pertraukų metu ir pamokų metu (jei laisva pamoka);</w:t>
      </w:r>
    </w:p>
    <w:p w:rsidR="00FE2015" w:rsidRPr="00FB25F2" w:rsidRDefault="00FE2015" w:rsidP="00FB25F2">
      <w:pPr>
        <w:pStyle w:val="Sraopastraipa"/>
        <w:numPr>
          <w:ilvl w:val="1"/>
          <w:numId w:val="1"/>
        </w:numPr>
        <w:spacing w:after="0" w:line="240" w:lineRule="auto"/>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po 3 pamokų pirmiausiai aptarnaujami mokiniai atsiskaitantys grynaisiais pinigais.</w:t>
      </w:r>
    </w:p>
    <w:p w:rsidR="00FE2015" w:rsidRPr="006C290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Patiekalai </w:t>
      </w:r>
      <w:r w:rsidR="00967518" w:rsidRPr="00FB25F2">
        <w:rPr>
          <w:rFonts w:ascii="Times New Roman" w:eastAsia="Times New Roman" w:hAnsi="Times New Roman" w:cs="Times New Roman"/>
          <w:sz w:val="24"/>
          <w:szCs w:val="24"/>
        </w:rPr>
        <w:t xml:space="preserve">nemokamiems </w:t>
      </w:r>
      <w:r w:rsidRPr="00FB25F2">
        <w:rPr>
          <w:rFonts w:ascii="Times New Roman" w:eastAsia="Times New Roman" w:hAnsi="Times New Roman" w:cs="Times New Roman"/>
          <w:sz w:val="24"/>
          <w:szCs w:val="24"/>
        </w:rPr>
        <w:t>pietums turi būt</w:t>
      </w:r>
      <w:r w:rsidR="00792BC6">
        <w:rPr>
          <w:rFonts w:ascii="Times New Roman" w:eastAsia="Times New Roman" w:hAnsi="Times New Roman" w:cs="Times New Roman"/>
          <w:sz w:val="24"/>
          <w:szCs w:val="24"/>
        </w:rPr>
        <w:t xml:space="preserve">i patiekiami pagal </w:t>
      </w:r>
      <w:r w:rsidR="00792BC6" w:rsidRPr="006C2902">
        <w:rPr>
          <w:rFonts w:ascii="Times New Roman" w:eastAsia="Times New Roman" w:hAnsi="Times New Roman" w:cs="Times New Roman"/>
          <w:sz w:val="24"/>
          <w:szCs w:val="24"/>
        </w:rPr>
        <w:t xml:space="preserve">valgiaraštį, pasirinktinai </w:t>
      </w:r>
      <w:r w:rsidR="000130E4" w:rsidRPr="006C2902">
        <w:rPr>
          <w:rFonts w:ascii="Times New Roman" w:eastAsia="Times New Roman" w:hAnsi="Times New Roman" w:cs="Times New Roman"/>
          <w:sz w:val="24"/>
          <w:szCs w:val="24"/>
        </w:rPr>
        <w:t xml:space="preserve">1 </w:t>
      </w:r>
      <w:r w:rsidR="00792BC6" w:rsidRPr="006C2902">
        <w:rPr>
          <w:rFonts w:ascii="Times New Roman" w:eastAsia="Times New Roman" w:hAnsi="Times New Roman" w:cs="Times New Roman"/>
          <w:sz w:val="24"/>
          <w:szCs w:val="24"/>
        </w:rPr>
        <w:t>iš 2 karštų patiekalų pagal einamosios dienos pateiktą valgiaraštį.</w:t>
      </w:r>
    </w:p>
    <w:p w:rsidR="00680501" w:rsidRPr="006C2902" w:rsidRDefault="00680501"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6C2902">
        <w:rPr>
          <w:rFonts w:ascii="Times New Roman" w:eastAsia="Times New Roman" w:hAnsi="Times New Roman" w:cs="Times New Roman"/>
          <w:sz w:val="24"/>
          <w:szCs w:val="24"/>
        </w:rPr>
        <w:lastRenderedPageBreak/>
        <w:t xml:space="preserve">Nemokamas maitinimas išduodamas </w:t>
      </w:r>
      <w:r w:rsidR="003D5126" w:rsidRPr="006C2902">
        <w:rPr>
          <w:rFonts w:ascii="Times New Roman" w:eastAsia="Times New Roman" w:hAnsi="Times New Roman" w:cs="Times New Roman"/>
          <w:sz w:val="24"/>
          <w:szCs w:val="24"/>
        </w:rPr>
        <w:t xml:space="preserve">už einamąją dieną, </w:t>
      </w:r>
      <w:r w:rsidRPr="006C2902">
        <w:rPr>
          <w:rFonts w:ascii="Times New Roman" w:eastAsia="Times New Roman" w:hAnsi="Times New Roman" w:cs="Times New Roman"/>
          <w:sz w:val="24"/>
          <w:szCs w:val="24"/>
        </w:rPr>
        <w:t>tik mokiniui, kuriam priklauso nemokamas maitinimas ir kuris pateikia gimnazijos išduota nemokamo maitinimo pažymėjimą.</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Mokinių </w:t>
      </w:r>
      <w:r w:rsidR="00967518" w:rsidRPr="00FB25F2">
        <w:rPr>
          <w:rFonts w:ascii="Times New Roman" w:eastAsia="Times New Roman" w:hAnsi="Times New Roman" w:cs="Times New Roman"/>
          <w:sz w:val="24"/>
          <w:szCs w:val="24"/>
        </w:rPr>
        <w:t xml:space="preserve">nemokamo </w:t>
      </w:r>
      <w:r w:rsidRPr="00FB25F2">
        <w:rPr>
          <w:rFonts w:ascii="Times New Roman" w:eastAsia="Times New Roman" w:hAnsi="Times New Roman" w:cs="Times New Roman"/>
          <w:sz w:val="24"/>
          <w:szCs w:val="24"/>
        </w:rPr>
        <w:t xml:space="preserve">maitinimo valgiaraščiai turi būti patvirtinti gimnazijos vadovo. </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Valgiaraščiai turi atitikti šiame Tvarkos apraše išdėstytus valgiaraščių sudarymo reikalavimus ir privalo būti derinami su Trakų rajono visuomenės sveikatos centru.</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Trakų rajono visuomenės sveikatos priežiūros specialistas prižiūri, </w:t>
      </w:r>
      <w:r w:rsidRPr="00FB25F2">
        <w:rPr>
          <w:rFonts w:ascii="Times New Roman" w:eastAsia="Times New Roman" w:hAnsi="Times New Roman" w:cs="Times New Roman"/>
          <w:spacing w:val="-2"/>
          <w:sz w:val="24"/>
          <w:szCs w:val="24"/>
        </w:rPr>
        <w:t xml:space="preserve">kad mokinių </w:t>
      </w:r>
      <w:r w:rsidR="00967518" w:rsidRPr="00FB25F2">
        <w:rPr>
          <w:rFonts w:ascii="Times New Roman" w:eastAsia="Times New Roman" w:hAnsi="Times New Roman" w:cs="Times New Roman"/>
          <w:spacing w:val="-2"/>
          <w:sz w:val="24"/>
          <w:szCs w:val="24"/>
        </w:rPr>
        <w:t xml:space="preserve">nemokamas </w:t>
      </w:r>
      <w:r w:rsidRPr="00FB25F2">
        <w:rPr>
          <w:rFonts w:ascii="Times New Roman" w:eastAsia="Times New Roman" w:hAnsi="Times New Roman" w:cs="Times New Roman"/>
          <w:spacing w:val="-2"/>
          <w:sz w:val="24"/>
          <w:szCs w:val="24"/>
        </w:rPr>
        <w:t>maitinimas būtų organizuojamas pagal mokyklos steigėjo ar jo įgalioto asmens patvirtintus valgiaraščius. Mokinių maitinimo organizavimo tvarką prižiūrintis specialistas kartą per savaitę pildo „Valgiaraščio ir mokinių maitinimo atitikties“ žurnalą. Nustatęs neatitikimų, mokinių maitinimo organizavimo tvarką prižiūrintis specialistas privalo nedelsdamas raštu apie tai informuoti maitinimo paslaugos teikėją ir pranešimo kopiją pateikti gimnazijos vadovui. Maitinimo paslaugos teikėjas atsakingas, kad nustatyti mokinių maitinimo organizavimo trūkumai būtų pašalinti tą pačią dieną.</w:t>
      </w:r>
    </w:p>
    <w:p w:rsidR="00A83D84" w:rsidRPr="00FB25F2" w:rsidRDefault="00A83D84" w:rsidP="00FB25F2">
      <w:pPr>
        <w:pStyle w:val="Sraopastraipa"/>
        <w:spacing w:after="0" w:line="240" w:lineRule="auto"/>
        <w:ind w:left="426"/>
        <w:jc w:val="both"/>
        <w:rPr>
          <w:rFonts w:ascii="Times New Roman" w:eastAsia="Times New Roman" w:hAnsi="Times New Roman" w:cs="Times New Roman"/>
          <w:sz w:val="24"/>
          <w:szCs w:val="24"/>
        </w:rPr>
      </w:pP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Valgykloje, matomoje vietoje, turi būti skelbiama:</w:t>
      </w:r>
    </w:p>
    <w:p w:rsidR="00FE2015" w:rsidRPr="00FB25F2" w:rsidRDefault="00871CF2" w:rsidP="00FB25F2">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E2015" w:rsidRPr="00FB25F2">
        <w:rPr>
          <w:rFonts w:ascii="Times New Roman" w:eastAsia="Times New Roman" w:hAnsi="Times New Roman" w:cs="Times New Roman"/>
          <w:sz w:val="24"/>
          <w:szCs w:val="24"/>
        </w:rPr>
        <w:t>.1. einamosios dienos valgiaraščiai;</w:t>
      </w:r>
    </w:p>
    <w:p w:rsidR="00FE2015" w:rsidRPr="00FB25F2" w:rsidRDefault="00871CF2" w:rsidP="00FB25F2">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E2015" w:rsidRPr="00FB25F2">
        <w:rPr>
          <w:rFonts w:ascii="Times New Roman" w:eastAsia="Times New Roman" w:hAnsi="Times New Roman" w:cs="Times New Roman"/>
          <w:sz w:val="24"/>
          <w:szCs w:val="24"/>
        </w:rPr>
        <w:t>.2. sveikos mitybos piramidė ar kita sveiką mitybą skatinanti informacija;</w:t>
      </w:r>
    </w:p>
    <w:p w:rsidR="00FE2015" w:rsidRPr="00FB25F2" w:rsidRDefault="00871CF2" w:rsidP="00FB25F2">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E2015" w:rsidRPr="00FB25F2">
        <w:rPr>
          <w:rFonts w:ascii="Times New Roman" w:eastAsia="Times New Roman" w:hAnsi="Times New Roman" w:cs="Times New Roman"/>
          <w:sz w:val="24"/>
          <w:szCs w:val="24"/>
        </w:rPr>
        <w:t>.3. valstybinės maisto ir veterinarijos tarnybos nemokamos telefono linijos numeris;</w:t>
      </w:r>
    </w:p>
    <w:p w:rsidR="00FE2015" w:rsidRPr="00FB25F2" w:rsidRDefault="00FE2015" w:rsidP="00FB25F2">
      <w:pPr>
        <w:spacing w:after="0" w:line="240" w:lineRule="auto"/>
        <w:ind w:firstLine="567"/>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Už šios </w:t>
      </w:r>
      <w:r w:rsidR="007C4580" w:rsidRPr="00FB25F2">
        <w:rPr>
          <w:rFonts w:ascii="Times New Roman" w:eastAsia="Times New Roman" w:hAnsi="Times New Roman" w:cs="Times New Roman"/>
          <w:sz w:val="24"/>
          <w:szCs w:val="24"/>
        </w:rPr>
        <w:t>informacijos skelbimą atsakinga</w:t>
      </w:r>
      <w:r w:rsidRPr="00FB25F2">
        <w:rPr>
          <w:rFonts w:ascii="Times New Roman" w:eastAsia="Times New Roman" w:hAnsi="Times New Roman" w:cs="Times New Roman"/>
          <w:sz w:val="24"/>
          <w:szCs w:val="24"/>
        </w:rPr>
        <w:t xml:space="preserve"> valgyklos vedėja.</w:t>
      </w:r>
    </w:p>
    <w:p w:rsidR="00FE2015" w:rsidRPr="00FB25F2" w:rsidRDefault="00FE2015" w:rsidP="00FB25F2">
      <w:pPr>
        <w:spacing w:after="0" w:line="240" w:lineRule="auto"/>
        <w:jc w:val="both"/>
        <w:rPr>
          <w:rFonts w:ascii="Times New Roman" w:eastAsia="Times New Roman" w:hAnsi="Times New Roman" w:cs="Times New Roman"/>
          <w:sz w:val="24"/>
          <w:szCs w:val="24"/>
        </w:rPr>
      </w:pPr>
    </w:p>
    <w:p w:rsidR="00FE2015" w:rsidRDefault="00FE2015" w:rsidP="00FB25F2">
      <w:pPr>
        <w:spacing w:after="0" w:line="240" w:lineRule="auto"/>
        <w:jc w:val="center"/>
        <w:rPr>
          <w:rFonts w:ascii="Times New Roman" w:eastAsia="Times New Roman" w:hAnsi="Times New Roman" w:cs="Times New Roman"/>
          <w:b/>
          <w:sz w:val="24"/>
          <w:szCs w:val="24"/>
        </w:rPr>
      </w:pPr>
      <w:r w:rsidRPr="00FB25F2">
        <w:rPr>
          <w:rFonts w:ascii="Times New Roman" w:eastAsia="Times New Roman" w:hAnsi="Times New Roman" w:cs="Times New Roman"/>
          <w:b/>
          <w:sz w:val="24"/>
          <w:szCs w:val="24"/>
        </w:rPr>
        <w:t xml:space="preserve">V. MOKINIŲ </w:t>
      </w:r>
      <w:r w:rsidR="00A83D84" w:rsidRPr="00FB25F2">
        <w:rPr>
          <w:rFonts w:ascii="Times New Roman" w:eastAsia="Times New Roman" w:hAnsi="Times New Roman" w:cs="Times New Roman"/>
          <w:b/>
          <w:sz w:val="24"/>
          <w:szCs w:val="24"/>
        </w:rPr>
        <w:t xml:space="preserve">NEMOKAMO </w:t>
      </w:r>
      <w:r w:rsidRPr="00FB25F2">
        <w:rPr>
          <w:rFonts w:ascii="Times New Roman" w:eastAsia="Times New Roman" w:hAnsi="Times New Roman" w:cs="Times New Roman"/>
          <w:b/>
          <w:sz w:val="24"/>
          <w:szCs w:val="24"/>
        </w:rPr>
        <w:t>MAITINIMO VALGIARAŠČIŲ SUDARYMO REIKALAVIMAI</w:t>
      </w:r>
    </w:p>
    <w:p w:rsidR="0014765B" w:rsidRPr="00FB25F2" w:rsidRDefault="0014765B" w:rsidP="00FB25F2">
      <w:pPr>
        <w:spacing w:after="0" w:line="240" w:lineRule="auto"/>
        <w:jc w:val="center"/>
        <w:rPr>
          <w:rFonts w:ascii="Times New Roman" w:eastAsia="Times New Roman" w:hAnsi="Times New Roman" w:cs="Times New Roman"/>
          <w:sz w:val="24"/>
          <w:szCs w:val="24"/>
        </w:rPr>
      </w:pP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pacing w:val="-2"/>
          <w:sz w:val="24"/>
          <w:szCs w:val="24"/>
        </w:rPr>
        <w:t>Valgiaraščiai turi būti sudaromi atsižvelgiant į rekomenduojamas paros maisto medžiagų ir energijos normas vaikams.</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Valgiaraščiai sudaromi 20 dienų laikotarpiui. Valgiaraščiuose prie kiekvieno patiekalo turi būti nurodyta energinė vertė (kcal) ir kiekis (g). Valgiaraščiuose nurodytų patiekalų receptūros ir gamybos technologiniuose aprašymuose turi būti nurodyti naudojami maisto produktai, jų bruto ir neto kiekiai (g), gamybos būdas (virimas vandenyje ar garuose, kepimas ir pan.). </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Valgiaraščiai turi būti sudaromi atsižvelgiant į gimnazijoje besimokančių mokinių amžių. </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Pietų patiekalą turi sudaryti: karštas patiekalas iš daug baltymų turinčių produktų (mėsa, paukštiena, žuvis, kiaušiniai, ankštiniai, pienas ir pieno produktai) ir daug angliavandenių turinčių produktų (bulvės, makaronai, kruopos ir pan.), daržovės / vaisiai arba jų salotos, duona (rekomenduojama ruginė) ir gėrimas (rekomenduojama sultys).</w:t>
      </w:r>
    </w:p>
    <w:p w:rsidR="00792BC6" w:rsidRPr="006C2902" w:rsidRDefault="00792BC6"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6C2902">
        <w:rPr>
          <w:rFonts w:ascii="Times New Roman" w:eastAsia="Times New Roman" w:hAnsi="Times New Roman" w:cs="Times New Roman"/>
          <w:sz w:val="24"/>
          <w:szCs w:val="24"/>
        </w:rPr>
        <w:t>Nemokamų p</w:t>
      </w:r>
      <w:r w:rsidR="00FE2015" w:rsidRPr="006C2902">
        <w:rPr>
          <w:rFonts w:ascii="Times New Roman" w:eastAsia="Times New Roman" w:hAnsi="Times New Roman" w:cs="Times New Roman"/>
          <w:sz w:val="24"/>
          <w:szCs w:val="24"/>
        </w:rPr>
        <w:t>ietų metu tur</w:t>
      </w:r>
      <w:r w:rsidRPr="006C2902">
        <w:rPr>
          <w:rFonts w:ascii="Times New Roman" w:eastAsia="Times New Roman" w:hAnsi="Times New Roman" w:cs="Times New Roman"/>
          <w:sz w:val="24"/>
          <w:szCs w:val="24"/>
        </w:rPr>
        <w:t>i būti patiekiami pasirinkti</w:t>
      </w:r>
      <w:r w:rsidR="00680501" w:rsidRPr="006C2902">
        <w:rPr>
          <w:rFonts w:ascii="Times New Roman" w:eastAsia="Times New Roman" w:hAnsi="Times New Roman" w:cs="Times New Roman"/>
          <w:sz w:val="24"/>
          <w:szCs w:val="24"/>
        </w:rPr>
        <w:t>na 1</w:t>
      </w:r>
      <w:r w:rsidRPr="006C2902">
        <w:rPr>
          <w:rFonts w:ascii="Times New Roman" w:eastAsia="Times New Roman" w:hAnsi="Times New Roman" w:cs="Times New Roman"/>
          <w:sz w:val="24"/>
          <w:szCs w:val="24"/>
        </w:rPr>
        <w:t xml:space="preserve"> iš 2 karštų</w:t>
      </w:r>
      <w:r w:rsidR="00FE2015" w:rsidRPr="006C2902">
        <w:rPr>
          <w:rFonts w:ascii="Times New Roman" w:eastAsia="Times New Roman" w:hAnsi="Times New Roman" w:cs="Times New Roman"/>
          <w:sz w:val="24"/>
          <w:szCs w:val="24"/>
        </w:rPr>
        <w:t xml:space="preserve"> </w:t>
      </w:r>
      <w:r w:rsidRPr="006C2902">
        <w:rPr>
          <w:rFonts w:ascii="Times New Roman" w:eastAsia="Times New Roman" w:hAnsi="Times New Roman" w:cs="Times New Roman"/>
          <w:sz w:val="24"/>
          <w:szCs w:val="24"/>
        </w:rPr>
        <w:t xml:space="preserve">pietų patiekalų, numatytų </w:t>
      </w:r>
      <w:r w:rsidR="00680501" w:rsidRPr="006C2902">
        <w:rPr>
          <w:rFonts w:ascii="Times New Roman" w:eastAsia="Times New Roman" w:hAnsi="Times New Roman" w:cs="Times New Roman"/>
          <w:sz w:val="24"/>
          <w:szCs w:val="24"/>
        </w:rPr>
        <w:t>einamosios dienos valgiaraštyje.</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6C2902">
        <w:rPr>
          <w:rFonts w:ascii="Times New Roman" w:eastAsia="Times New Roman" w:hAnsi="Times New Roman" w:cs="Times New Roman"/>
          <w:sz w:val="24"/>
          <w:szCs w:val="24"/>
        </w:rPr>
        <w:t>Tas pats karštas pietų</w:t>
      </w:r>
      <w:r w:rsidRPr="00FB25F2">
        <w:rPr>
          <w:rFonts w:ascii="Times New Roman" w:eastAsia="Times New Roman" w:hAnsi="Times New Roman" w:cs="Times New Roman"/>
          <w:sz w:val="24"/>
          <w:szCs w:val="24"/>
        </w:rPr>
        <w:t xml:space="preserve"> patiekalas neturi būti tiekiamas dažniau nei kartą per dvi savaites. </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Sudarant valgiaraščius, rekomenduojama atsižvelgti į tai, kad mokyklinio amžiaus vaikų pusryčiai turėtų sudaryti 25 proc. paros energijos, pietūs 30–40 proc., priešpiečiai arba pavakariai – 15 proc. (jei jie yra numatyti valgiaraščiuose). Pietų patiekalo kaloringumas turi būti 600–850 kcal.</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Valgymo metu ant stalų neturi būti padėta druskos.</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Mokiniams maitinti negali būti tiekiamos šios maisto produktų grupės: bulvių traškučiai, kiti riebaluose virti gaminiai, saldainiai, šokoladas ir jo gaminiai, konditerijos ir kiti gaminiai su šokoladu ar kremu, maisto produktai su maisto priedais, gazuoti gėrimai, energiniai gėrimai, gėrimai ir maisto produktai, pagaminti (arba kurių sudėtyje yra) kavamedžio pupelių kavos ar jų ekstrakto, sultinių koncentratai, rūkyta žuvis, konservuoti mėsos ir žuvies gaminiai (išskyrus vasaros stovyklų metu ar sudarant maisto paketus į namus); mechaniškai atskirta </w:t>
      </w:r>
      <w:r w:rsidRPr="00FB25F2">
        <w:rPr>
          <w:rFonts w:ascii="Times New Roman" w:eastAsia="Times New Roman" w:hAnsi="Times New Roman" w:cs="Times New Roman"/>
          <w:sz w:val="24"/>
          <w:szCs w:val="24"/>
        </w:rPr>
        <w:lastRenderedPageBreak/>
        <w:t>mėsa ir jos gaminiai, maistas, pagamintas iš genetiškai modifikuotų organizmų (toliau – GMO) arba maistas, į kurio sudėtį įeina GMO.</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Mokiniams maitinti rekomenduojami šie maisto produktai: daržovės, bulvės, vaisiai, uogos ir jų patiekalai, sultys (ypač šviežios); grūdiniai (duonos gaminiai, kruopų produktai) ir ankštiniai produktai; pienas ir pieno produktai; liesa mėsa ir jos produktai; žuvis ir jos produktai; augalinis aliejus; kiaušiniai; geriamasis vanduo ir natūralus mineralinis bei šaltinio vanduo (negazuoti). Maisto produktus rekomenduojama tiekti iš ekologinės gamybos ūkių ar išskirtinės kokybės produktų gamintojų.</w:t>
      </w:r>
    </w:p>
    <w:p w:rsidR="00FE2015" w:rsidRPr="00792BC6"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Teikiant maitinimo paslaugas socialiai remtiniems mokiniams, patiekalų gamybos išlaidoms skiriama 30 proc. maisto produktams įsigyti skirtų lėšų.</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 xml:space="preserve">Gimnazijos, organizuojančios nemokamą maitinimą, vadovas: </w:t>
      </w:r>
    </w:p>
    <w:p w:rsidR="00FE2015" w:rsidRPr="00FB25F2" w:rsidRDefault="00FE2015" w:rsidP="00FB25F2">
      <w:pPr>
        <w:pStyle w:val="Sraopastraipa"/>
        <w:numPr>
          <w:ilvl w:val="1"/>
          <w:numId w:val="1"/>
        </w:numPr>
        <w:spacing w:after="0" w:line="240" w:lineRule="auto"/>
        <w:jc w:val="both"/>
        <w:rPr>
          <w:rFonts w:ascii="Times New Roman" w:eastAsia="Times New Roman" w:hAnsi="Times New Roman" w:cs="Times New Roman"/>
          <w:noProof/>
          <w:sz w:val="24"/>
          <w:szCs w:val="24"/>
        </w:rPr>
      </w:pPr>
      <w:r w:rsidRPr="00FB25F2">
        <w:rPr>
          <w:rFonts w:ascii="Times New Roman" w:eastAsia="Times New Roman" w:hAnsi="Times New Roman" w:cs="Times New Roman"/>
          <w:noProof/>
          <w:sz w:val="24"/>
          <w:szCs w:val="24"/>
        </w:rPr>
        <w:t>tvirtina nemokamo maitinimo organizavimą;</w:t>
      </w:r>
    </w:p>
    <w:p w:rsidR="00FE2015" w:rsidRPr="00FB25F2" w:rsidRDefault="00FE2015" w:rsidP="00FB25F2">
      <w:pPr>
        <w:pStyle w:val="Sraopastraipa"/>
        <w:numPr>
          <w:ilvl w:val="1"/>
          <w:numId w:val="1"/>
        </w:numPr>
        <w:spacing w:after="0" w:line="240" w:lineRule="auto"/>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t</w:t>
      </w:r>
      <w:r w:rsidRPr="00FB25F2">
        <w:rPr>
          <w:rFonts w:ascii="Times New Roman" w:eastAsia="Times New Roman" w:hAnsi="Times New Roman" w:cs="Times New Roman"/>
          <w:sz w:val="24"/>
          <w:szCs w:val="24"/>
        </w:rPr>
        <w:t>virtina su Visuomenės sveikatos centru suderintą maitinimo valgiaraštį ir užtikrina, kad juo būtų vadovaujamasi;</w:t>
      </w:r>
    </w:p>
    <w:p w:rsidR="00FE2015" w:rsidRPr="00FB25F2" w:rsidRDefault="00FE2015" w:rsidP="00FB25F2">
      <w:pPr>
        <w:pStyle w:val="Sraopastraipa"/>
        <w:numPr>
          <w:ilvl w:val="1"/>
          <w:numId w:val="1"/>
        </w:numPr>
        <w:spacing w:after="0" w:line="240" w:lineRule="auto"/>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 xml:space="preserve">skiria asmenį įsakymu, atsakingą už nemokamo maitinimo organizavimą gimnazijoje. </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Nemokamas maitinimas mokiniams teikiamas:</w:t>
      </w:r>
    </w:p>
    <w:p w:rsidR="00FE2015" w:rsidRPr="00FB25F2" w:rsidRDefault="00FE2015" w:rsidP="00FB25F2">
      <w:pPr>
        <w:pStyle w:val="Sraopastraipa"/>
        <w:numPr>
          <w:ilvl w:val="1"/>
          <w:numId w:val="1"/>
        </w:numPr>
        <w:spacing w:after="0" w:line="240" w:lineRule="auto"/>
        <w:ind w:left="993" w:hanging="567"/>
        <w:jc w:val="both"/>
        <w:rPr>
          <w:rFonts w:ascii="Times New Roman" w:hAnsi="Times New Roman" w:cs="Times New Roman"/>
          <w:color w:val="000000"/>
          <w:sz w:val="24"/>
          <w:szCs w:val="24"/>
        </w:rPr>
      </w:pPr>
      <w:r w:rsidRPr="00FB25F2">
        <w:rPr>
          <w:rFonts w:ascii="Times New Roman" w:eastAsia="Times New Roman" w:hAnsi="Times New Roman" w:cs="Times New Roman"/>
          <w:noProof/>
          <w:sz w:val="24"/>
          <w:szCs w:val="24"/>
        </w:rPr>
        <w:t>toje mokykloje, kurioje mokinys mokosi, neatsižvelgiant į jo gyvenamąją vietą;</w:t>
      </w:r>
    </w:p>
    <w:p w:rsidR="00FE2015" w:rsidRPr="00FB25F2" w:rsidRDefault="00FE2015" w:rsidP="00FB25F2">
      <w:pPr>
        <w:pStyle w:val="Sraopastraipa"/>
        <w:numPr>
          <w:ilvl w:val="1"/>
          <w:numId w:val="1"/>
        </w:numPr>
        <w:spacing w:after="0" w:line="240" w:lineRule="auto"/>
        <w:ind w:left="993" w:hanging="567"/>
        <w:jc w:val="both"/>
        <w:rPr>
          <w:rFonts w:ascii="Times New Roman" w:hAnsi="Times New Roman" w:cs="Times New Roman"/>
          <w:color w:val="000000"/>
          <w:sz w:val="24"/>
          <w:szCs w:val="24"/>
        </w:rPr>
      </w:pPr>
      <w:r w:rsidRPr="00FB25F2">
        <w:rPr>
          <w:rFonts w:ascii="Times New Roman" w:hAnsi="Times New Roman" w:cs="Times New Roman"/>
          <w:color w:val="000000"/>
          <w:sz w:val="24"/>
          <w:szCs w:val="24"/>
        </w:rPr>
        <w:t>nuo mokslo metų pradžios iki mokslo metų pabaigos;</w:t>
      </w:r>
    </w:p>
    <w:p w:rsidR="00FE2015" w:rsidRPr="00FB25F2" w:rsidRDefault="00FE2015" w:rsidP="00FB25F2">
      <w:pPr>
        <w:pStyle w:val="Sraopastraipa"/>
        <w:numPr>
          <w:ilvl w:val="1"/>
          <w:numId w:val="1"/>
        </w:numPr>
        <w:spacing w:after="0" w:line="240" w:lineRule="auto"/>
        <w:ind w:left="993" w:hanging="567"/>
        <w:jc w:val="both"/>
        <w:rPr>
          <w:rFonts w:ascii="Times New Roman" w:eastAsia="Times New Roman" w:hAnsi="Times New Roman" w:cs="Times New Roman"/>
          <w:sz w:val="24"/>
          <w:szCs w:val="24"/>
        </w:rPr>
      </w:pPr>
      <w:r w:rsidRPr="00FB25F2">
        <w:rPr>
          <w:rFonts w:ascii="Times New Roman" w:hAnsi="Times New Roman" w:cs="Times New Roman"/>
          <w:sz w:val="24"/>
          <w:szCs w:val="24"/>
        </w:rPr>
        <w:t>gavus iš Socialinės paramos ir rūpybos skyriaus informaciją apie priimtą sprendimą dėl</w:t>
      </w:r>
      <w:r w:rsidRPr="00FB25F2">
        <w:rPr>
          <w:rFonts w:ascii="Times New Roman" w:hAnsi="Times New Roman" w:cs="Times New Roman"/>
          <w:color w:val="000000"/>
          <w:sz w:val="24"/>
          <w:szCs w:val="24"/>
        </w:rPr>
        <w:t xml:space="preserve"> socialinės paramos mokiniams gavimo mokykloje nuo kitos dienos iki mokslo metų pabaigos;</w:t>
      </w:r>
    </w:p>
    <w:p w:rsidR="00FE2015" w:rsidRPr="00FB25F2" w:rsidRDefault="00FE2015" w:rsidP="00FB25F2">
      <w:pPr>
        <w:pStyle w:val="Sraopastraipa"/>
        <w:numPr>
          <w:ilvl w:val="1"/>
          <w:numId w:val="1"/>
        </w:numPr>
        <w:spacing w:after="0" w:line="240" w:lineRule="auto"/>
        <w:ind w:left="993" w:hanging="567"/>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vasaros atostogų metu gimnazijoje organizuojamose dieninėse vasaros poilsio stovyklose, jei šioms stovykloms organizuoti neteikiamas finansavimas pagal Vaikų socializacijos programų rėmimo konkurso tvarkos aprašą, patvirtintą Lietuvos Respublikos švietimo ir mokslo ministro 2007 m. gegužės 2 d. įsakymu Nr. ISAK-805 (Žin., 2007, Nr. 49-1910).</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 xml:space="preserve">Mokiniui pakeitus mokyklą, nemokamas maitinimas naujoje mokykloje pradedamas teikti nuo pirmosios mokymosi joje dienos. </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Mokinių nemokamo maitinimo registravimo žurnalas mokiniui pakeitus mokyklą koreguojamas tokia tvarka:</w:t>
      </w:r>
    </w:p>
    <w:p w:rsidR="00FE2015" w:rsidRPr="00FB25F2" w:rsidRDefault="00FE2015" w:rsidP="00FB25F2">
      <w:pPr>
        <w:pStyle w:val="Sraopastraipa"/>
        <w:numPr>
          <w:ilvl w:val="1"/>
          <w:numId w:val="1"/>
        </w:numPr>
        <w:spacing w:after="0" w:line="240" w:lineRule="auto"/>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jei nemokamas maitinimas buvo teikiamas vadovaujantis sprendimu dėl socialinės paramos skyrimo</w:t>
      </w:r>
      <w:r w:rsidRPr="00FB25F2">
        <w:rPr>
          <w:rFonts w:ascii="Times New Roman" w:eastAsia="Times New Roman" w:hAnsi="Times New Roman" w:cs="Times New Roman"/>
          <w:b/>
          <w:noProof/>
          <w:sz w:val="24"/>
          <w:szCs w:val="24"/>
        </w:rPr>
        <w:t>, a</w:t>
      </w:r>
      <w:r w:rsidRPr="00FB25F2">
        <w:rPr>
          <w:rFonts w:ascii="Times New Roman" w:eastAsia="Times New Roman" w:hAnsi="Times New Roman" w:cs="Times New Roman"/>
          <w:noProof/>
          <w:sz w:val="24"/>
          <w:szCs w:val="24"/>
        </w:rPr>
        <w:t>nkstesnė mokykla</w:t>
      </w:r>
      <w:r w:rsidRPr="00FB25F2">
        <w:rPr>
          <w:rFonts w:ascii="Times New Roman" w:eastAsia="Times New Roman" w:hAnsi="Times New Roman" w:cs="Times New Roman"/>
          <w:b/>
          <w:noProof/>
          <w:sz w:val="24"/>
          <w:szCs w:val="24"/>
        </w:rPr>
        <w:t xml:space="preserve"> </w:t>
      </w:r>
      <w:r w:rsidRPr="00FB25F2">
        <w:rPr>
          <w:rFonts w:ascii="Times New Roman" w:eastAsia="Times New Roman" w:hAnsi="Times New Roman" w:cs="Times New Roman"/>
          <w:noProof/>
          <w:sz w:val="24"/>
          <w:szCs w:val="24"/>
        </w:rPr>
        <w:t>pateikia naujajai m</w:t>
      </w:r>
      <w:r w:rsidRPr="00FB25F2">
        <w:rPr>
          <w:rFonts w:ascii="Times New Roman" w:eastAsia="Times New Roman" w:hAnsi="Times New Roman" w:cs="Times New Roman"/>
          <w:b/>
          <w:noProof/>
          <w:sz w:val="24"/>
          <w:szCs w:val="24"/>
        </w:rPr>
        <w:t>o</w:t>
      </w:r>
      <w:r w:rsidRPr="00FB25F2">
        <w:rPr>
          <w:rFonts w:ascii="Times New Roman" w:eastAsia="Times New Roman" w:hAnsi="Times New Roman" w:cs="Times New Roman"/>
          <w:noProof/>
          <w:sz w:val="24"/>
          <w:szCs w:val="24"/>
        </w:rPr>
        <w:t>kyklai</w:t>
      </w:r>
      <w:r w:rsidRPr="00FB25F2">
        <w:rPr>
          <w:rFonts w:ascii="Times New Roman" w:eastAsia="Times New Roman" w:hAnsi="Times New Roman" w:cs="Times New Roman"/>
          <w:b/>
          <w:noProof/>
          <w:sz w:val="24"/>
          <w:szCs w:val="24"/>
        </w:rPr>
        <w:t xml:space="preserve"> </w:t>
      </w:r>
      <w:r w:rsidRPr="00FB25F2">
        <w:rPr>
          <w:rFonts w:ascii="Times New Roman" w:eastAsia="Times New Roman" w:hAnsi="Times New Roman" w:cs="Times New Roman"/>
          <w:noProof/>
          <w:sz w:val="24"/>
          <w:szCs w:val="24"/>
        </w:rPr>
        <w:t>ir nemokamą maitinimą skyrusios savivaldybės administracijai</w:t>
      </w:r>
      <w:r w:rsidRPr="00FB25F2">
        <w:rPr>
          <w:rFonts w:ascii="Times New Roman" w:eastAsia="Times New Roman" w:hAnsi="Times New Roman" w:cs="Times New Roman"/>
          <w:b/>
          <w:noProof/>
          <w:sz w:val="24"/>
          <w:szCs w:val="24"/>
        </w:rPr>
        <w:t xml:space="preserve"> </w:t>
      </w:r>
      <w:r w:rsidRPr="00FB25F2">
        <w:rPr>
          <w:rFonts w:ascii="Times New Roman" w:eastAsia="Times New Roman" w:hAnsi="Times New Roman" w:cs="Times New Roman"/>
          <w:noProof/>
          <w:sz w:val="24"/>
          <w:szCs w:val="24"/>
        </w:rPr>
        <w:t>pažymą apie mokinio teisę gauti nemokamą maitinimą. Pažymoje turi būti nurodytas sprendimas, kuriuo vadovaujantis buvo teikiamas maitinimas, ir data, iki kada ir koks maitinimas buvo teikiamas. Naujoji mokykla pateikia Socialinės paramos skyriui pažymą, kurioje turi būti nurodyta, kada ir iš kokios mokyklos atvyko mokinys. Pažymos Socialinės paramos skyriui turi būti pateiktos per 10 darbo dienų nuo mokyklos pakeitimo dienos.</w:t>
      </w:r>
    </w:p>
    <w:p w:rsidR="00FE2015" w:rsidRPr="00FB25F2" w:rsidRDefault="00FE2015" w:rsidP="00FB25F2">
      <w:pPr>
        <w:pStyle w:val="Sraopastraipa"/>
        <w:numPr>
          <w:ilvl w:val="1"/>
          <w:numId w:val="1"/>
        </w:numPr>
        <w:spacing w:after="0" w:line="240" w:lineRule="auto"/>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jei nemokami pietūs buvo teikiami vadovaujantis mokyklos pateiktu sąrašu, ankstesnė mokykla pateikia naujajai mokyklai ir Socialinės paramos skyriui pažymą apie tai, iki kada mokinys gavo nemokamus pietus. Naujoji mokykla pateikia Socialinės paramos skyriui pažymą, kurioje turi būti nurodyta, kada ir iš kokios mokyklos atvyko mokinys. Pažymos Socialinės paramos skyriui turi būti pateiktos per 10 darbo dienų nuo mokyklos pakeitimo dienos.</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noProof/>
          <w:sz w:val="24"/>
          <w:szCs w:val="24"/>
        </w:rPr>
      </w:pPr>
      <w:r w:rsidRPr="00FB25F2">
        <w:rPr>
          <w:rFonts w:ascii="Times New Roman" w:eastAsia="Times New Roman" w:hAnsi="Times New Roman" w:cs="Times New Roman"/>
          <w:noProof/>
          <w:sz w:val="24"/>
          <w:szCs w:val="24"/>
        </w:rPr>
        <w:t>Vietoj nemokamo maitinimo negali būti skiriami pinigai.</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noProof/>
          <w:sz w:val="24"/>
          <w:szCs w:val="24"/>
        </w:rPr>
      </w:pPr>
      <w:r w:rsidRPr="00FB25F2">
        <w:rPr>
          <w:rFonts w:ascii="Times New Roman" w:hAnsi="Times New Roman" w:cs="Times New Roman"/>
          <w:noProof/>
          <w:sz w:val="24"/>
          <w:szCs w:val="24"/>
        </w:rPr>
        <w:t>Nemokamas maitinimas teikiamas gimnazijoje darbo dienomis.</w:t>
      </w:r>
    </w:p>
    <w:p w:rsidR="00FE2015" w:rsidRPr="006C290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noProof/>
          <w:sz w:val="24"/>
          <w:szCs w:val="24"/>
        </w:rPr>
      </w:pPr>
      <w:r w:rsidRPr="006C2902">
        <w:rPr>
          <w:rFonts w:ascii="Times New Roman" w:eastAsia="Times New Roman" w:hAnsi="Times New Roman" w:cs="Times New Roman"/>
          <w:noProof/>
          <w:sz w:val="24"/>
          <w:szCs w:val="24"/>
        </w:rPr>
        <w:t xml:space="preserve">Nemokami pietūs organizuojami </w:t>
      </w:r>
      <w:r w:rsidR="00792BC6" w:rsidRPr="006C2902">
        <w:rPr>
          <w:rFonts w:ascii="Times New Roman" w:eastAsia="Times New Roman" w:hAnsi="Times New Roman" w:cs="Times New Roman"/>
          <w:noProof/>
          <w:sz w:val="24"/>
          <w:szCs w:val="24"/>
        </w:rPr>
        <w:t xml:space="preserve">gimnazijoje mokslo metų </w:t>
      </w:r>
      <w:r w:rsidRPr="006C2902">
        <w:rPr>
          <w:rFonts w:ascii="Times New Roman" w:eastAsia="Times New Roman" w:hAnsi="Times New Roman" w:cs="Times New Roman"/>
          <w:noProof/>
          <w:sz w:val="24"/>
          <w:szCs w:val="24"/>
        </w:rPr>
        <w:t>dienomis. Poilsio, švenčių</w:t>
      </w:r>
      <w:r w:rsidR="00792BC6" w:rsidRPr="006C2902">
        <w:rPr>
          <w:rFonts w:ascii="Times New Roman" w:eastAsia="Times New Roman" w:hAnsi="Times New Roman" w:cs="Times New Roman"/>
          <w:noProof/>
          <w:sz w:val="24"/>
          <w:szCs w:val="24"/>
        </w:rPr>
        <w:t>, atostigų</w:t>
      </w:r>
      <w:r w:rsidRPr="006C2902">
        <w:rPr>
          <w:rFonts w:ascii="Times New Roman" w:eastAsia="Times New Roman" w:hAnsi="Times New Roman" w:cs="Times New Roman"/>
          <w:noProof/>
          <w:sz w:val="24"/>
          <w:szCs w:val="24"/>
        </w:rPr>
        <w:t xml:space="preserve"> dienomis per mokslo metus nemokami pietūs neorganizuojami, mokinio ligos atveju (jei mokinys gydosi ligoninėje ar sanatorijoje) neteikiami.</w:t>
      </w:r>
    </w:p>
    <w:p w:rsidR="00FE2015" w:rsidRPr="006C290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noProof/>
          <w:sz w:val="24"/>
          <w:szCs w:val="24"/>
        </w:rPr>
      </w:pPr>
      <w:r w:rsidRPr="006C2902">
        <w:rPr>
          <w:rFonts w:ascii="Times New Roman" w:eastAsia="Times New Roman" w:hAnsi="Times New Roman" w:cs="Times New Roman"/>
          <w:noProof/>
          <w:sz w:val="24"/>
          <w:szCs w:val="24"/>
        </w:rPr>
        <w:lastRenderedPageBreak/>
        <w:t>Mokinys gauna nemokamą maitinamą pateikus valg</w:t>
      </w:r>
      <w:r w:rsidR="003D5126" w:rsidRPr="006C2902">
        <w:rPr>
          <w:rFonts w:ascii="Times New Roman" w:eastAsia="Times New Roman" w:hAnsi="Times New Roman" w:cs="Times New Roman"/>
          <w:noProof/>
          <w:sz w:val="24"/>
          <w:szCs w:val="24"/>
        </w:rPr>
        <w:t>ykloje einamosios dienos taloną, bei gimnazijos išduotą nemokamo maitinimo pažymėjimą.</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noProof/>
          <w:sz w:val="24"/>
          <w:szCs w:val="24"/>
        </w:rPr>
      </w:pPr>
      <w:r w:rsidRPr="00FB25F2">
        <w:rPr>
          <w:rFonts w:ascii="Times New Roman" w:eastAsia="Times New Roman" w:hAnsi="Times New Roman" w:cs="Times New Roman"/>
          <w:noProof/>
          <w:sz w:val="24"/>
          <w:szCs w:val="24"/>
        </w:rPr>
        <w:t>Mokiniui, kuris mokosi namuose ir turi teisę gauti nemokamą maitinimą. Nemokami pietūs esant tėvų, globėjų (rūpintojų)</w:t>
      </w:r>
      <w:r w:rsidRPr="00FB25F2">
        <w:rPr>
          <w:rFonts w:ascii="Times New Roman" w:eastAsia="Times New Roman" w:hAnsi="Times New Roman" w:cs="Times New Roman"/>
          <w:b/>
          <w:noProof/>
          <w:sz w:val="24"/>
          <w:szCs w:val="24"/>
        </w:rPr>
        <w:t xml:space="preserve"> </w:t>
      </w:r>
      <w:r w:rsidRPr="00FB25F2">
        <w:rPr>
          <w:rFonts w:ascii="Times New Roman" w:eastAsia="Times New Roman" w:hAnsi="Times New Roman" w:cs="Times New Roman"/>
          <w:noProof/>
          <w:sz w:val="24"/>
          <w:szCs w:val="24"/>
        </w:rPr>
        <w:t>prašymui ir vadovaujantis įstaigos vadovo leidimu, gali būti atiduodami į namus.</w:t>
      </w:r>
      <w:r w:rsidRPr="00FB25F2">
        <w:rPr>
          <w:rFonts w:ascii="Times New Roman" w:hAnsi="Times New Roman" w:cs="Times New Roman"/>
          <w:sz w:val="24"/>
          <w:szCs w:val="24"/>
        </w:rPr>
        <w:t xml:space="preserve"> Šiltas maistas į namus atiduodamas tėvams, šeimos nariams, pateikusiems šiuos dokumentus dėl mokinio neatvykimo priežasties:</w:t>
      </w:r>
    </w:p>
    <w:p w:rsidR="00792BC6" w:rsidRPr="00FB25F2" w:rsidRDefault="00792BC6" w:rsidP="00792BC6">
      <w:pPr>
        <w:pStyle w:val="prastasistinklapis"/>
        <w:numPr>
          <w:ilvl w:val="1"/>
          <w:numId w:val="1"/>
        </w:numPr>
        <w:spacing w:before="0" w:beforeAutospacing="0" w:after="0" w:afterAutospacing="0"/>
        <w:ind w:left="993" w:hanging="567"/>
        <w:jc w:val="both"/>
      </w:pPr>
      <w:r>
        <w:t>raštišką prašymą.</w:t>
      </w:r>
    </w:p>
    <w:p w:rsidR="00FE2015" w:rsidRPr="006C2902" w:rsidRDefault="00FE2015" w:rsidP="003D5126">
      <w:pPr>
        <w:pStyle w:val="prastasistinklapis"/>
        <w:numPr>
          <w:ilvl w:val="0"/>
          <w:numId w:val="1"/>
        </w:numPr>
        <w:spacing w:before="0" w:beforeAutospacing="0" w:after="0" w:afterAutospacing="0"/>
        <w:ind w:left="426" w:hanging="426"/>
        <w:jc w:val="both"/>
      </w:pPr>
      <w:r w:rsidRPr="006C2902">
        <w:rPr>
          <w:noProof/>
        </w:rPr>
        <w:t xml:space="preserve">Mokinio ligos atveju mokinys gali </w:t>
      </w:r>
      <w:r w:rsidRPr="006C2902">
        <w:t xml:space="preserve">gauti nemokamą maitinimą </w:t>
      </w:r>
      <w:r w:rsidR="00276B9E" w:rsidRPr="006C2902">
        <w:t>tik patei</w:t>
      </w:r>
      <w:r w:rsidR="000130E4" w:rsidRPr="006C2902">
        <w:t>kęs galiojančią pažymą iš gydymo</w:t>
      </w:r>
      <w:r w:rsidR="00276B9E" w:rsidRPr="006C2902">
        <w:t xml:space="preserve"> įstaigos </w:t>
      </w:r>
      <w:r w:rsidRPr="006C2902">
        <w:t>už praleistas ligos dienas, grįž</w:t>
      </w:r>
      <w:r w:rsidR="00D9278E" w:rsidRPr="006C2902">
        <w:t>us po ligos</w:t>
      </w:r>
      <w:r w:rsidR="00276B9E" w:rsidRPr="006C2902">
        <w:t>, šiuo atveju nemokamas maitinimas gali būti iš</w:t>
      </w:r>
      <w:r w:rsidR="000130E4" w:rsidRPr="006C2902">
        <w:t>du</w:t>
      </w:r>
      <w:r w:rsidR="00D9278E" w:rsidRPr="006C2902">
        <w:t xml:space="preserve">odamas sauso davinio pavidalu, bet </w:t>
      </w:r>
      <w:r w:rsidR="000130E4" w:rsidRPr="006C2902">
        <w:t xml:space="preserve">ne daugiau kaip už 3 </w:t>
      </w:r>
      <w:r w:rsidR="002A5F01" w:rsidRPr="006C2902">
        <w:t xml:space="preserve">ligos </w:t>
      </w:r>
      <w:r w:rsidR="000130E4" w:rsidRPr="006C2902">
        <w:t>dienas</w:t>
      </w:r>
      <w:r w:rsidR="002A5F01" w:rsidRPr="006C2902">
        <w:t>.</w:t>
      </w:r>
    </w:p>
    <w:p w:rsidR="00FE2015" w:rsidRPr="00FB25F2" w:rsidRDefault="00FE2015" w:rsidP="00FB25F2">
      <w:pPr>
        <w:pStyle w:val="prastasistinklapis"/>
        <w:numPr>
          <w:ilvl w:val="0"/>
          <w:numId w:val="1"/>
        </w:numPr>
        <w:spacing w:before="0" w:beforeAutospacing="0" w:after="0" w:afterAutospacing="0"/>
        <w:ind w:left="426" w:hanging="426"/>
        <w:jc w:val="both"/>
      </w:pPr>
      <w:r w:rsidRPr="00FB25F2">
        <w:t>Maistas neatiduodamas:</w:t>
      </w:r>
    </w:p>
    <w:p w:rsidR="00FE2015" w:rsidRPr="00FB25F2" w:rsidRDefault="00FE2015" w:rsidP="00FB25F2">
      <w:pPr>
        <w:pStyle w:val="prastasistinklapis"/>
        <w:numPr>
          <w:ilvl w:val="1"/>
          <w:numId w:val="1"/>
        </w:numPr>
        <w:spacing w:before="0" w:beforeAutospacing="0" w:after="0" w:afterAutospacing="0"/>
        <w:jc w:val="both"/>
      </w:pPr>
      <w:r w:rsidRPr="00FB25F2">
        <w:t>paskelbus ekstremalią padėtį, keliančią pavojų mokinių gyvybei ar sveikatai;</w:t>
      </w:r>
    </w:p>
    <w:p w:rsidR="00FE2015" w:rsidRPr="00FB25F2" w:rsidRDefault="00FE2015" w:rsidP="00FB25F2">
      <w:pPr>
        <w:pStyle w:val="prastasistinklapis"/>
        <w:numPr>
          <w:ilvl w:val="1"/>
          <w:numId w:val="1"/>
        </w:numPr>
        <w:spacing w:before="0" w:beforeAutospacing="0" w:after="0" w:afterAutospacing="0"/>
        <w:jc w:val="both"/>
      </w:pPr>
      <w:r w:rsidRPr="00FB25F2">
        <w:t>nustačius ypatingąją epideminę padėtį dėl staigaus ir neįprastai didelio užkrečiamųjų ligų išplitimo viename ar keliuose administraciniuose teritoriniuose vienetuose.</w:t>
      </w:r>
    </w:p>
    <w:p w:rsidR="00FE2015" w:rsidRPr="00FB25F2" w:rsidRDefault="00FE2015" w:rsidP="00FB25F2">
      <w:pPr>
        <w:pStyle w:val="Sraopastraipa"/>
        <w:numPr>
          <w:ilvl w:val="0"/>
          <w:numId w:val="1"/>
        </w:numPr>
        <w:tabs>
          <w:tab w:val="left" w:pos="142"/>
          <w:tab w:val="left" w:pos="426"/>
        </w:tabs>
        <w:spacing w:after="0" w:line="240" w:lineRule="auto"/>
        <w:ind w:left="426" w:hanging="426"/>
        <w:jc w:val="both"/>
        <w:rPr>
          <w:rFonts w:ascii="Times New Roman" w:eastAsia="Times New Roman" w:hAnsi="Times New Roman" w:cs="Times New Roman"/>
          <w:sz w:val="24"/>
          <w:szCs w:val="24"/>
        </w:rPr>
      </w:pPr>
      <w:r w:rsidRPr="00FB25F2">
        <w:rPr>
          <w:rFonts w:ascii="Times New Roman" w:hAnsi="Times New Roman" w:cs="Times New Roman"/>
          <w:sz w:val="24"/>
          <w:szCs w:val="24"/>
        </w:rPr>
        <w:t>Nemokamam maitinimui skirtiems produktams įsigyti skiriamų lėšų dydis vienai dienai vienam mokiniui nustatomas vadovaujantis Vyriausybės ar jos įgaliotos institucijos patvirtintu pietų patiekalų gamybai reikalingų produktų rinkinių sąrašu pagal nustatytas mokinių amžiaus grupes.</w:t>
      </w:r>
    </w:p>
    <w:p w:rsidR="00FE2015" w:rsidRPr="00FB25F2" w:rsidRDefault="00FE2015" w:rsidP="00FB25F2">
      <w:pPr>
        <w:pStyle w:val="Sraopastraipa"/>
        <w:numPr>
          <w:ilvl w:val="0"/>
          <w:numId w:val="1"/>
        </w:numPr>
        <w:tabs>
          <w:tab w:val="left" w:pos="142"/>
          <w:tab w:val="left" w:pos="426"/>
        </w:tabs>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Organizuojant </w:t>
      </w:r>
      <w:r w:rsidRPr="00FB25F2">
        <w:rPr>
          <w:rFonts w:ascii="Times New Roman" w:eastAsia="Times New Roman" w:hAnsi="Times New Roman" w:cs="Times New Roman"/>
          <w:noProof/>
          <w:sz w:val="24"/>
          <w:szCs w:val="24"/>
        </w:rPr>
        <w:t xml:space="preserve">nemokamą maitinimą: </w:t>
      </w:r>
    </w:p>
    <w:p w:rsidR="00FE2015" w:rsidRPr="00FB25F2" w:rsidRDefault="00FE2015" w:rsidP="00FB25F2">
      <w:pPr>
        <w:pStyle w:val="Sraopastraipa"/>
        <w:numPr>
          <w:ilvl w:val="1"/>
          <w:numId w:val="1"/>
        </w:numPr>
        <w:tabs>
          <w:tab w:val="left" w:pos="142"/>
          <w:tab w:val="left" w:pos="426"/>
        </w:tabs>
        <w:spacing w:after="0" w:line="240" w:lineRule="auto"/>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asmuo, atsakingas už nemokamą maitinimą:</w:t>
      </w:r>
    </w:p>
    <w:p w:rsidR="00FE2015" w:rsidRPr="00FB25F2" w:rsidRDefault="00FE2015" w:rsidP="00FB25F2">
      <w:pPr>
        <w:pStyle w:val="Sraopastraipa"/>
        <w:numPr>
          <w:ilvl w:val="2"/>
          <w:numId w:val="1"/>
        </w:numPr>
        <w:tabs>
          <w:tab w:val="left" w:pos="142"/>
          <w:tab w:val="left" w:pos="426"/>
        </w:tabs>
        <w:spacing w:after="0" w:line="240" w:lineRule="auto"/>
        <w:ind w:left="1701" w:hanging="708"/>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informuoja klasių vadovus apie nemokamo maitinimo skyrimą mokiniui (ne vėliau, kaip per 2 darbo dienas);</w:t>
      </w:r>
    </w:p>
    <w:p w:rsidR="00FE2015" w:rsidRPr="00FB25F2" w:rsidRDefault="00FE2015" w:rsidP="00FB25F2">
      <w:pPr>
        <w:pStyle w:val="Sraopastraipa"/>
        <w:numPr>
          <w:ilvl w:val="2"/>
          <w:numId w:val="1"/>
        </w:numPr>
        <w:tabs>
          <w:tab w:val="left" w:pos="142"/>
          <w:tab w:val="left" w:pos="426"/>
        </w:tabs>
        <w:spacing w:after="0" w:line="240" w:lineRule="auto"/>
        <w:ind w:left="1701" w:hanging="708"/>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išdalina talonus  klasių vadovams;</w:t>
      </w:r>
    </w:p>
    <w:p w:rsidR="00FE2015" w:rsidRPr="00FB25F2" w:rsidRDefault="00FE2015" w:rsidP="00FB25F2">
      <w:pPr>
        <w:pStyle w:val="Sraopastraipa"/>
        <w:numPr>
          <w:ilvl w:val="2"/>
          <w:numId w:val="1"/>
        </w:numPr>
        <w:tabs>
          <w:tab w:val="left" w:pos="142"/>
          <w:tab w:val="left" w:pos="426"/>
        </w:tabs>
        <w:spacing w:after="0" w:line="240" w:lineRule="auto"/>
        <w:ind w:left="1701" w:hanging="708"/>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teikia lėšų poreikį, reikalingą nemokamam maitinimui sekančiam mėnesiui iki einamojo mėnesio 4 dienos;</w:t>
      </w:r>
    </w:p>
    <w:p w:rsidR="00FE2015" w:rsidRPr="00FB25F2" w:rsidRDefault="00FE2015" w:rsidP="00FB25F2">
      <w:pPr>
        <w:pStyle w:val="Sraopastraipa"/>
        <w:numPr>
          <w:ilvl w:val="2"/>
          <w:numId w:val="1"/>
        </w:numPr>
        <w:tabs>
          <w:tab w:val="left" w:pos="142"/>
          <w:tab w:val="left" w:pos="426"/>
        </w:tabs>
        <w:spacing w:after="0" w:line="240" w:lineRule="auto"/>
        <w:ind w:left="1701" w:hanging="708"/>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teikia duomenis apie panaudotas lėšas mokinių nemokamam maitinimui iki einamojo mėnesio 4 dienos;</w:t>
      </w:r>
    </w:p>
    <w:p w:rsidR="00FE2015" w:rsidRPr="00FB25F2" w:rsidRDefault="00FE2015" w:rsidP="00FB25F2">
      <w:pPr>
        <w:pStyle w:val="Sraopastraipa"/>
        <w:numPr>
          <w:ilvl w:val="2"/>
          <w:numId w:val="1"/>
        </w:numPr>
        <w:tabs>
          <w:tab w:val="left" w:pos="142"/>
          <w:tab w:val="left" w:pos="426"/>
        </w:tabs>
        <w:spacing w:after="0" w:line="240" w:lineRule="auto"/>
        <w:ind w:left="1701" w:hanging="708"/>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kas mėnesį pildo mokinių nemokamo maitinimo </w:t>
      </w:r>
      <w:r w:rsidR="00180F15" w:rsidRPr="00FB25F2">
        <w:rPr>
          <w:rFonts w:ascii="Times New Roman" w:eastAsia="Times New Roman" w:hAnsi="Times New Roman" w:cs="Times New Roman"/>
          <w:sz w:val="24"/>
          <w:szCs w:val="24"/>
        </w:rPr>
        <w:t>registravimo žurnalą</w:t>
      </w:r>
      <w:r w:rsidRPr="00FB25F2">
        <w:rPr>
          <w:rFonts w:ascii="Times New Roman" w:eastAsia="Times New Roman" w:hAnsi="Times New Roman" w:cs="Times New Roman"/>
          <w:sz w:val="24"/>
          <w:szCs w:val="24"/>
        </w:rPr>
        <w:t>;</w:t>
      </w:r>
    </w:p>
    <w:p w:rsidR="00FE2015" w:rsidRPr="00FB25F2" w:rsidRDefault="00FE2015" w:rsidP="00FB25F2">
      <w:pPr>
        <w:pStyle w:val="Sraopastraipa"/>
        <w:numPr>
          <w:ilvl w:val="1"/>
          <w:numId w:val="1"/>
        </w:numPr>
        <w:spacing w:after="0" w:line="240" w:lineRule="auto"/>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vyr. finansininkė  pateikia Savivaldybės buhalterinės apskaitos skyriui:</w:t>
      </w:r>
    </w:p>
    <w:p w:rsidR="00FE2015" w:rsidRPr="00FB25F2" w:rsidRDefault="00FE2015" w:rsidP="00FB25F2">
      <w:pPr>
        <w:pStyle w:val="Sraopastraipa"/>
        <w:numPr>
          <w:ilvl w:val="2"/>
          <w:numId w:val="1"/>
        </w:numPr>
        <w:spacing w:after="0" w:line="240" w:lineRule="auto"/>
        <w:ind w:left="1701" w:hanging="708"/>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iki einamojo mėnesio 5 dienos kiekvieno mėnesio lėšų poreikį, reikalingą nemokamam maitinimui;</w:t>
      </w:r>
    </w:p>
    <w:p w:rsidR="00FE2015" w:rsidRPr="00FB25F2" w:rsidRDefault="00FE2015" w:rsidP="00FB25F2">
      <w:pPr>
        <w:pStyle w:val="Sraopastraipa"/>
        <w:numPr>
          <w:ilvl w:val="2"/>
          <w:numId w:val="1"/>
        </w:numPr>
        <w:spacing w:after="0" w:line="240" w:lineRule="auto"/>
        <w:ind w:left="1701" w:hanging="708"/>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iki einamojo mėnesio  5 dienos duomenis apie panaudotas mokinių nemokamam maitinimui skiriamas lėšas kas mėnesį;</w:t>
      </w:r>
    </w:p>
    <w:p w:rsidR="00FE2015" w:rsidRPr="00FB25F2" w:rsidRDefault="00FE2015" w:rsidP="00FB25F2">
      <w:pPr>
        <w:pStyle w:val="Sraopastraipa"/>
        <w:numPr>
          <w:ilvl w:val="2"/>
          <w:numId w:val="1"/>
        </w:numPr>
        <w:spacing w:after="0" w:line="240" w:lineRule="auto"/>
        <w:ind w:left="1701" w:hanging="708"/>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iki einamojo mėnesio 5 dienos kasdienio mokinių nemokamo maitinimo </w:t>
      </w:r>
      <w:r w:rsidR="001D0818" w:rsidRPr="00FB25F2">
        <w:rPr>
          <w:rFonts w:ascii="Times New Roman" w:eastAsia="Times New Roman" w:hAnsi="Times New Roman" w:cs="Times New Roman"/>
          <w:sz w:val="24"/>
          <w:szCs w:val="24"/>
        </w:rPr>
        <w:t>registravimo žurnalą</w:t>
      </w:r>
      <w:r w:rsidRPr="00FB25F2">
        <w:rPr>
          <w:rFonts w:ascii="Times New Roman" w:eastAsia="Times New Roman" w:hAnsi="Times New Roman" w:cs="Times New Roman"/>
          <w:sz w:val="24"/>
          <w:szCs w:val="24"/>
        </w:rPr>
        <w:t>;</w:t>
      </w:r>
    </w:p>
    <w:p w:rsidR="00FE2015" w:rsidRPr="00FB25F2" w:rsidRDefault="00FE2015" w:rsidP="00FB25F2">
      <w:pPr>
        <w:pStyle w:val="Sraopastraipa"/>
        <w:numPr>
          <w:ilvl w:val="1"/>
          <w:numId w:val="1"/>
        </w:numPr>
        <w:spacing w:after="0" w:line="240" w:lineRule="auto"/>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klasių vadovai atsakingi:</w:t>
      </w:r>
    </w:p>
    <w:p w:rsidR="00FE2015" w:rsidRPr="00FB25F2" w:rsidRDefault="00FE2015" w:rsidP="00FB25F2">
      <w:pPr>
        <w:pStyle w:val="Sraopastraipa"/>
        <w:numPr>
          <w:ilvl w:val="2"/>
          <w:numId w:val="1"/>
        </w:numPr>
        <w:spacing w:after="0" w:line="240" w:lineRule="auto"/>
        <w:ind w:left="1701" w:hanging="708"/>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supažindina mokinius, mokinių tėvus su „Mokinių maitinimo organizavimo tvarkos aprašu“;</w:t>
      </w:r>
    </w:p>
    <w:p w:rsidR="00FE2015" w:rsidRPr="00FB25F2" w:rsidRDefault="00FE2015" w:rsidP="00FB25F2">
      <w:pPr>
        <w:pStyle w:val="Sraopastraipa"/>
        <w:numPr>
          <w:ilvl w:val="2"/>
          <w:numId w:val="1"/>
        </w:numPr>
        <w:spacing w:after="0" w:line="240" w:lineRule="auto"/>
        <w:ind w:left="1701" w:hanging="708"/>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supažindina vieną iš mokinio tėvų apie nemokamo maitinimo skyrimą mokiniui ne vėliau kaip per 3 darbo dienas;</w:t>
      </w:r>
    </w:p>
    <w:p w:rsidR="00FE2015" w:rsidRPr="00FB25F2" w:rsidRDefault="00FE2015" w:rsidP="00FB25F2">
      <w:pPr>
        <w:pStyle w:val="Sraopastraipa"/>
        <w:numPr>
          <w:ilvl w:val="2"/>
          <w:numId w:val="1"/>
        </w:numPr>
        <w:spacing w:after="0" w:line="240" w:lineRule="auto"/>
        <w:ind w:left="1701" w:hanging="708"/>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pirmą mėnesio darbo dieną paima iš asmens, atsakingo už nemokamą maitinimą, nemokamo maitinimo talonus už einamąjį mėnesį ir išdalina auklėtiniams;</w:t>
      </w:r>
    </w:p>
    <w:p w:rsidR="00FE2015" w:rsidRPr="00FB25F2" w:rsidRDefault="00FE2015" w:rsidP="00FB25F2">
      <w:pPr>
        <w:pStyle w:val="Sraopastraipa"/>
        <w:numPr>
          <w:ilvl w:val="2"/>
          <w:numId w:val="1"/>
        </w:numPr>
        <w:spacing w:after="0" w:line="240" w:lineRule="auto"/>
        <w:ind w:left="1701" w:hanging="708"/>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nesant mokinio mokykloje, saugo nemokamo maitinimo talonus. Mokiniui atėjus į mokyklą tą pačią dieną atiduoda talonus. Informuoti asmenį, atsakingą už nemokamą maitinimą, apie mokinio gydymąsi stacionarioje gydymo įstaigoje (ligoninėje ir sanatorijoje) iki einamojo mėnesio 25 d.</w:t>
      </w:r>
    </w:p>
    <w:p w:rsidR="00FE2015" w:rsidRPr="00FB25F2" w:rsidRDefault="00FE2015" w:rsidP="00FB25F2">
      <w:pPr>
        <w:spacing w:after="0" w:line="240" w:lineRule="auto"/>
        <w:jc w:val="both"/>
        <w:rPr>
          <w:rFonts w:ascii="Times New Roman" w:eastAsia="Times New Roman" w:hAnsi="Times New Roman" w:cs="Times New Roman"/>
          <w:b/>
          <w:noProof/>
          <w:sz w:val="24"/>
          <w:szCs w:val="24"/>
        </w:rPr>
      </w:pPr>
    </w:p>
    <w:p w:rsidR="00A83D84" w:rsidRPr="00FB25F2" w:rsidRDefault="00A83D84" w:rsidP="00FB25F2">
      <w:pPr>
        <w:spacing w:after="0" w:line="240" w:lineRule="auto"/>
        <w:jc w:val="both"/>
        <w:rPr>
          <w:rFonts w:ascii="Times New Roman" w:eastAsia="Times New Roman" w:hAnsi="Times New Roman" w:cs="Times New Roman"/>
          <w:b/>
          <w:noProof/>
          <w:sz w:val="24"/>
          <w:szCs w:val="24"/>
        </w:rPr>
      </w:pPr>
    </w:p>
    <w:p w:rsidR="00FE2015" w:rsidRDefault="00FE2015" w:rsidP="00FB25F2">
      <w:pPr>
        <w:spacing w:after="0" w:line="240" w:lineRule="auto"/>
        <w:jc w:val="center"/>
        <w:rPr>
          <w:rFonts w:ascii="Times New Roman" w:eastAsia="Times New Roman" w:hAnsi="Times New Roman" w:cs="Times New Roman"/>
          <w:b/>
          <w:noProof/>
          <w:sz w:val="24"/>
          <w:szCs w:val="24"/>
        </w:rPr>
      </w:pPr>
      <w:r w:rsidRPr="00FB25F2">
        <w:rPr>
          <w:rFonts w:ascii="Times New Roman" w:eastAsia="Times New Roman" w:hAnsi="Times New Roman" w:cs="Times New Roman"/>
          <w:b/>
          <w:noProof/>
          <w:sz w:val="24"/>
          <w:szCs w:val="24"/>
        </w:rPr>
        <w:lastRenderedPageBreak/>
        <w:t>VII. TEISĖS, PAREIGOS</w:t>
      </w:r>
      <w:r w:rsidRPr="00FB25F2">
        <w:rPr>
          <w:rFonts w:ascii="Times New Roman" w:eastAsia="Times New Roman" w:hAnsi="Times New Roman" w:cs="Times New Roman"/>
          <w:noProof/>
          <w:sz w:val="24"/>
          <w:szCs w:val="24"/>
        </w:rPr>
        <w:t xml:space="preserve"> </w:t>
      </w:r>
      <w:r w:rsidRPr="00FB25F2">
        <w:rPr>
          <w:rFonts w:ascii="Times New Roman" w:eastAsia="Times New Roman" w:hAnsi="Times New Roman" w:cs="Times New Roman"/>
          <w:b/>
          <w:noProof/>
          <w:sz w:val="24"/>
          <w:szCs w:val="24"/>
        </w:rPr>
        <w:t>IR ATSAKOMYBĖ</w:t>
      </w:r>
    </w:p>
    <w:p w:rsidR="0014765B" w:rsidRPr="00FB25F2" w:rsidRDefault="0014765B" w:rsidP="00FB25F2">
      <w:pPr>
        <w:spacing w:after="0" w:line="240" w:lineRule="auto"/>
        <w:jc w:val="center"/>
        <w:rPr>
          <w:rFonts w:ascii="Times New Roman" w:eastAsia="Times New Roman" w:hAnsi="Times New Roman" w:cs="Times New Roman"/>
          <w:sz w:val="24"/>
          <w:szCs w:val="24"/>
        </w:rPr>
      </w:pP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Gimnazijoje </w:t>
      </w:r>
      <w:r w:rsidR="00A83D84" w:rsidRPr="00FB25F2">
        <w:rPr>
          <w:rFonts w:ascii="Times New Roman" w:eastAsia="Times New Roman" w:hAnsi="Times New Roman" w:cs="Times New Roman"/>
          <w:sz w:val="24"/>
          <w:szCs w:val="24"/>
        </w:rPr>
        <w:t xml:space="preserve">nemokamas </w:t>
      </w:r>
      <w:r w:rsidRPr="00FB25F2">
        <w:rPr>
          <w:rFonts w:ascii="Times New Roman" w:eastAsia="Times New Roman" w:hAnsi="Times New Roman" w:cs="Times New Roman"/>
          <w:sz w:val="24"/>
          <w:szCs w:val="24"/>
        </w:rPr>
        <w:t xml:space="preserve">maitinimas organizuojamas pagal Lietuvos Respublikos sveikatos apsaugos ministerijos ir Valstybinės maisto ir veterinarijos tarybos patvirtintą Rizikos veiksnių analizės svarbių valdymo taškų sistemą. Gimnazijos už šią savikontrolės sistemą atsakingą asmenį paskiria gimnazijos vadovas. </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Gimnazijos maitinimo paslaugų ir organizavimo kontrolę pagal veiklos planą arba esant būtinumui vykdo Trakų rajono savivaldybės administracijos Centralizuoto vidaus audito skyrius, Savivaldybės kontrolės ir audito tarnyba, Visuomenės sveikatos centras, Valstybinė maisto ir veterinarijos tarnyba.</w:t>
      </w:r>
    </w:p>
    <w:p w:rsidR="00FE2015" w:rsidRPr="00FB25F2" w:rsidRDefault="00FE2015" w:rsidP="00FB25F2">
      <w:pPr>
        <w:pStyle w:val="Sraopastraipa"/>
        <w:numPr>
          <w:ilvl w:val="0"/>
          <w:numId w:val="1"/>
        </w:numPr>
        <w:tabs>
          <w:tab w:val="left" w:pos="142"/>
          <w:tab w:val="left" w:pos="720"/>
        </w:tabs>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 xml:space="preserve">Gimnazijos direktorius: </w:t>
      </w:r>
    </w:p>
    <w:p w:rsidR="00FE2015" w:rsidRPr="00FB25F2" w:rsidRDefault="00FE2015" w:rsidP="00FB25F2">
      <w:pPr>
        <w:pStyle w:val="Sraopastraipa"/>
        <w:numPr>
          <w:ilvl w:val="1"/>
          <w:numId w:val="1"/>
        </w:numPr>
        <w:spacing w:after="0" w:line="240" w:lineRule="auto"/>
        <w:ind w:left="993" w:hanging="567"/>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 xml:space="preserve">atsako už mokinių </w:t>
      </w:r>
      <w:r w:rsidR="00A83D84" w:rsidRPr="00FB25F2">
        <w:rPr>
          <w:rFonts w:ascii="Times New Roman" w:eastAsia="Times New Roman" w:hAnsi="Times New Roman" w:cs="Times New Roman"/>
          <w:noProof/>
          <w:sz w:val="24"/>
          <w:szCs w:val="24"/>
        </w:rPr>
        <w:t xml:space="preserve">nemokamą </w:t>
      </w:r>
      <w:r w:rsidRPr="00FB25F2">
        <w:rPr>
          <w:rFonts w:ascii="Times New Roman" w:eastAsia="Times New Roman" w:hAnsi="Times New Roman" w:cs="Times New Roman"/>
          <w:noProof/>
          <w:sz w:val="24"/>
          <w:szCs w:val="24"/>
        </w:rPr>
        <w:t xml:space="preserve">maitinimą gimnazijoje; </w:t>
      </w:r>
    </w:p>
    <w:p w:rsidR="00FE2015" w:rsidRPr="00FB25F2" w:rsidRDefault="00FE2015" w:rsidP="00FB25F2">
      <w:pPr>
        <w:pStyle w:val="Sraopastraipa"/>
        <w:numPr>
          <w:ilvl w:val="1"/>
          <w:numId w:val="1"/>
        </w:numPr>
        <w:spacing w:after="0" w:line="240" w:lineRule="auto"/>
        <w:ind w:left="993" w:hanging="567"/>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atsako už valstybės biudžeto lėšų, skiriamų nemokamam maitinimui, tikslingą panaudojimą ir apskaitą teisės aktų nustatyta tvarka</w:t>
      </w:r>
    </w:p>
    <w:p w:rsidR="00FE2015" w:rsidRPr="00FB25F2" w:rsidRDefault="00FE2015" w:rsidP="00FB25F2">
      <w:pPr>
        <w:pStyle w:val="Sraopastraipa"/>
        <w:numPr>
          <w:ilvl w:val="1"/>
          <w:numId w:val="1"/>
        </w:numPr>
        <w:spacing w:after="0" w:line="240" w:lineRule="auto"/>
        <w:ind w:left="993" w:hanging="567"/>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ir jo įgaliotas asmuo kontroliuoja, ar sutartyse numatytos maisto produktų kainos atitinka kainas, nurodytas mokėjimo dokumentuose.</w:t>
      </w:r>
    </w:p>
    <w:p w:rsidR="00FE2015" w:rsidRPr="00FB25F2" w:rsidRDefault="00FE2015" w:rsidP="00FB25F2">
      <w:pPr>
        <w:pStyle w:val="Sraopastraipa"/>
        <w:numPr>
          <w:ilvl w:val="0"/>
          <w:numId w:val="1"/>
        </w:numPr>
        <w:tabs>
          <w:tab w:val="left" w:pos="142"/>
          <w:tab w:val="left" w:pos="720"/>
        </w:tabs>
        <w:spacing w:after="0" w:line="240" w:lineRule="auto"/>
        <w:ind w:left="426" w:hanging="426"/>
        <w:jc w:val="both"/>
        <w:rPr>
          <w:rFonts w:ascii="Times New Roman" w:eastAsia="Times New Roman" w:hAnsi="Times New Roman" w:cs="Times New Roman"/>
          <w:sz w:val="24"/>
          <w:szCs w:val="24"/>
        </w:rPr>
      </w:pPr>
      <w:r w:rsidRPr="00FB25F2">
        <w:rPr>
          <w:rFonts w:ascii="Times New Roman" w:hAnsi="Times New Roman" w:cs="Times New Roman"/>
          <w:color w:val="000000"/>
          <w:sz w:val="24"/>
          <w:szCs w:val="24"/>
        </w:rPr>
        <w:t>Savivaldybės administracija nustato produktams įsigyti skiriamų lėšų dydį,</w:t>
      </w:r>
      <w:r w:rsidRPr="00FB25F2">
        <w:rPr>
          <w:rFonts w:ascii="Times New Roman" w:hAnsi="Times New Roman" w:cs="Times New Roman"/>
          <w:sz w:val="24"/>
          <w:szCs w:val="24"/>
        </w:rPr>
        <w:t xml:space="preserve"> mokinių amžiaus grupes</w:t>
      </w:r>
      <w:r w:rsidRPr="00FB25F2">
        <w:rPr>
          <w:rFonts w:ascii="Times New Roman" w:hAnsi="Times New Roman" w:cs="Times New Roman"/>
          <w:color w:val="000000"/>
          <w:sz w:val="24"/>
          <w:szCs w:val="24"/>
        </w:rPr>
        <w:t>, n</w:t>
      </w:r>
      <w:r w:rsidRPr="00FB25F2">
        <w:rPr>
          <w:rFonts w:ascii="Times New Roman" w:hAnsi="Times New Roman" w:cs="Times New Roman"/>
          <w:noProof/>
          <w:sz w:val="24"/>
          <w:szCs w:val="24"/>
        </w:rPr>
        <w:t>emokamo mokinių maitinimo mokyklose organizavimo, administravimo, apskaitos ir kontrolės tvarką</w:t>
      </w:r>
      <w:r w:rsidRPr="00FB25F2">
        <w:rPr>
          <w:rFonts w:ascii="Times New Roman" w:hAnsi="Times New Roman" w:cs="Times New Roman"/>
          <w:sz w:val="24"/>
          <w:szCs w:val="24"/>
        </w:rPr>
        <w:t>.</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Atsakingas už nemokam</w:t>
      </w:r>
      <w:r w:rsidR="00037B96" w:rsidRPr="00FB25F2">
        <w:rPr>
          <w:rFonts w:ascii="Times New Roman" w:eastAsia="Times New Roman" w:hAnsi="Times New Roman" w:cs="Times New Roman"/>
          <w:sz w:val="24"/>
          <w:szCs w:val="24"/>
        </w:rPr>
        <w:t>ą</w:t>
      </w:r>
      <w:r w:rsidRPr="00FB25F2">
        <w:rPr>
          <w:rFonts w:ascii="Times New Roman" w:eastAsia="Times New Roman" w:hAnsi="Times New Roman" w:cs="Times New Roman"/>
          <w:sz w:val="24"/>
          <w:szCs w:val="24"/>
        </w:rPr>
        <w:t xml:space="preserve"> maitinim</w:t>
      </w:r>
      <w:r w:rsidR="00037B96" w:rsidRPr="00FB25F2">
        <w:rPr>
          <w:rFonts w:ascii="Times New Roman" w:eastAsia="Times New Roman" w:hAnsi="Times New Roman" w:cs="Times New Roman"/>
          <w:sz w:val="24"/>
          <w:szCs w:val="24"/>
        </w:rPr>
        <w:t>ą</w:t>
      </w:r>
      <w:r w:rsidRPr="00FB25F2">
        <w:rPr>
          <w:rFonts w:ascii="Times New Roman" w:eastAsia="Times New Roman" w:hAnsi="Times New Roman" w:cs="Times New Roman"/>
          <w:sz w:val="24"/>
          <w:szCs w:val="24"/>
        </w:rPr>
        <w:t>:</w:t>
      </w:r>
    </w:p>
    <w:p w:rsidR="00FE2015" w:rsidRPr="00FB25F2" w:rsidRDefault="00FE2015" w:rsidP="00FB25F2">
      <w:pPr>
        <w:pStyle w:val="Sraopastraipa"/>
        <w:numPr>
          <w:ilvl w:val="1"/>
          <w:numId w:val="1"/>
        </w:numPr>
        <w:spacing w:after="0" w:line="240" w:lineRule="auto"/>
        <w:ind w:left="993" w:hanging="567"/>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teikia Socialin</w:t>
      </w:r>
      <w:r w:rsidR="00037B96" w:rsidRPr="00FB25F2">
        <w:rPr>
          <w:rFonts w:ascii="Times New Roman" w:eastAsia="Times New Roman" w:hAnsi="Times New Roman" w:cs="Times New Roman"/>
          <w:sz w:val="24"/>
          <w:szCs w:val="24"/>
        </w:rPr>
        <w:t>ė</w:t>
      </w:r>
      <w:r w:rsidRPr="00FB25F2">
        <w:rPr>
          <w:rFonts w:ascii="Times New Roman" w:eastAsia="Times New Roman" w:hAnsi="Times New Roman" w:cs="Times New Roman"/>
          <w:sz w:val="24"/>
          <w:szCs w:val="24"/>
        </w:rPr>
        <w:t>s paramos skyriui informacij</w:t>
      </w:r>
      <w:r w:rsidR="00037B96" w:rsidRPr="00FB25F2">
        <w:rPr>
          <w:rFonts w:ascii="Times New Roman" w:eastAsia="Times New Roman" w:hAnsi="Times New Roman" w:cs="Times New Roman"/>
          <w:sz w:val="24"/>
          <w:szCs w:val="24"/>
        </w:rPr>
        <w:t>ą</w:t>
      </w:r>
      <w:r w:rsidRPr="00FB25F2">
        <w:rPr>
          <w:rFonts w:ascii="Times New Roman" w:eastAsia="Times New Roman" w:hAnsi="Times New Roman" w:cs="Times New Roman"/>
          <w:sz w:val="24"/>
          <w:szCs w:val="24"/>
        </w:rPr>
        <w:t xml:space="preserve"> apie mokinius, išvykusius mokytis</w:t>
      </w:r>
      <w:r w:rsidR="00037B96" w:rsidRPr="00FB25F2">
        <w:rPr>
          <w:rFonts w:ascii="Times New Roman" w:eastAsia="Times New Roman" w:hAnsi="Times New Roman" w:cs="Times New Roman"/>
          <w:sz w:val="24"/>
          <w:szCs w:val="24"/>
        </w:rPr>
        <w:t xml:space="preserve"> į</w:t>
      </w:r>
      <w:r w:rsidRPr="00FB25F2">
        <w:rPr>
          <w:rFonts w:ascii="Times New Roman" w:eastAsia="Times New Roman" w:hAnsi="Times New Roman" w:cs="Times New Roman"/>
          <w:sz w:val="24"/>
          <w:szCs w:val="24"/>
        </w:rPr>
        <w:t xml:space="preserve"> kitas </w:t>
      </w:r>
      <w:r w:rsidR="00037B96" w:rsidRPr="00FB25F2">
        <w:rPr>
          <w:rFonts w:ascii="Times New Roman" w:eastAsia="Times New Roman" w:hAnsi="Times New Roman" w:cs="Times New Roman"/>
          <w:sz w:val="24"/>
          <w:szCs w:val="24"/>
        </w:rPr>
        <w:t>į</w:t>
      </w:r>
      <w:r w:rsidRPr="00FB25F2">
        <w:rPr>
          <w:rFonts w:ascii="Times New Roman" w:eastAsia="Times New Roman" w:hAnsi="Times New Roman" w:cs="Times New Roman"/>
          <w:sz w:val="24"/>
          <w:szCs w:val="24"/>
        </w:rPr>
        <w:t>staigas;</w:t>
      </w:r>
    </w:p>
    <w:p w:rsidR="00FE2015" w:rsidRPr="00FB25F2" w:rsidRDefault="00FE2015" w:rsidP="00FB25F2">
      <w:pPr>
        <w:pStyle w:val="Sraopastraipa"/>
        <w:numPr>
          <w:ilvl w:val="1"/>
          <w:numId w:val="1"/>
        </w:numPr>
        <w:spacing w:after="0" w:line="240" w:lineRule="auto"/>
        <w:ind w:left="993" w:hanging="567"/>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parengia mokini</w:t>
      </w:r>
      <w:r w:rsidR="00037B96" w:rsidRPr="00FB25F2">
        <w:rPr>
          <w:rFonts w:ascii="Times New Roman" w:eastAsia="Times New Roman" w:hAnsi="Times New Roman" w:cs="Times New Roman"/>
          <w:sz w:val="24"/>
          <w:szCs w:val="24"/>
        </w:rPr>
        <w:t>ų</w:t>
      </w:r>
      <w:r w:rsidRPr="00FB25F2">
        <w:rPr>
          <w:rFonts w:ascii="Times New Roman" w:eastAsia="Times New Roman" w:hAnsi="Times New Roman" w:cs="Times New Roman"/>
          <w:sz w:val="24"/>
          <w:szCs w:val="24"/>
        </w:rPr>
        <w:t xml:space="preserve">, kurie maitinasi nemokamai, lankomumo apskaitos žiniaraštį </w:t>
      </w:r>
      <w:r w:rsidRPr="00FB25F2">
        <w:rPr>
          <w:rFonts w:ascii="Times New Roman" w:eastAsia="Times New Roman" w:hAnsi="Times New Roman" w:cs="Times New Roman"/>
          <w:noProof/>
          <w:sz w:val="24"/>
          <w:szCs w:val="24"/>
        </w:rPr>
        <w:t>Socialin</w:t>
      </w:r>
      <w:r w:rsidR="00037B96" w:rsidRPr="00FB25F2">
        <w:rPr>
          <w:rFonts w:ascii="Times New Roman" w:eastAsia="Times New Roman" w:hAnsi="Times New Roman" w:cs="Times New Roman"/>
          <w:noProof/>
          <w:sz w:val="24"/>
          <w:szCs w:val="24"/>
        </w:rPr>
        <w:t>ė</w:t>
      </w:r>
      <w:r w:rsidRPr="00FB25F2">
        <w:rPr>
          <w:rFonts w:ascii="Times New Roman" w:eastAsia="Times New Roman" w:hAnsi="Times New Roman" w:cs="Times New Roman"/>
          <w:noProof/>
          <w:sz w:val="24"/>
          <w:szCs w:val="24"/>
        </w:rPr>
        <w:t>s paramos skyriui rašytine forma</w:t>
      </w:r>
      <w:r w:rsidRPr="00FB25F2">
        <w:rPr>
          <w:rFonts w:ascii="Times New Roman" w:eastAsia="Times New Roman" w:hAnsi="Times New Roman" w:cs="Times New Roman"/>
          <w:b/>
          <w:noProof/>
          <w:sz w:val="24"/>
          <w:szCs w:val="24"/>
        </w:rPr>
        <w:t>.</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Gimnazijos vyr. </w:t>
      </w:r>
      <w:r w:rsidR="001D0818" w:rsidRPr="00FB25F2">
        <w:rPr>
          <w:rFonts w:ascii="Times New Roman" w:eastAsia="Times New Roman" w:hAnsi="Times New Roman" w:cs="Times New Roman"/>
          <w:sz w:val="24"/>
          <w:szCs w:val="24"/>
        </w:rPr>
        <w:t>finansininkas</w:t>
      </w:r>
      <w:r w:rsidRPr="00FB25F2">
        <w:rPr>
          <w:rFonts w:ascii="Times New Roman" w:eastAsia="Times New Roman" w:hAnsi="Times New Roman" w:cs="Times New Roman"/>
          <w:sz w:val="24"/>
          <w:szCs w:val="24"/>
        </w:rPr>
        <w:t xml:space="preserve"> parengia m</w:t>
      </w:r>
      <w:r w:rsidR="00037B96" w:rsidRPr="00FB25F2">
        <w:rPr>
          <w:rFonts w:ascii="Times New Roman" w:eastAsia="Times New Roman" w:hAnsi="Times New Roman" w:cs="Times New Roman"/>
          <w:sz w:val="24"/>
          <w:szCs w:val="24"/>
        </w:rPr>
        <w:t>ė</w:t>
      </w:r>
      <w:r w:rsidRPr="00FB25F2">
        <w:rPr>
          <w:rFonts w:ascii="Times New Roman" w:eastAsia="Times New Roman" w:hAnsi="Times New Roman" w:cs="Times New Roman"/>
          <w:sz w:val="24"/>
          <w:szCs w:val="24"/>
        </w:rPr>
        <w:t>nesines, ketvirtines ar metines biudžeto išlaid</w:t>
      </w:r>
      <w:r w:rsidR="00037B96" w:rsidRPr="00FB25F2">
        <w:rPr>
          <w:rFonts w:ascii="Times New Roman" w:eastAsia="Times New Roman" w:hAnsi="Times New Roman" w:cs="Times New Roman"/>
          <w:sz w:val="24"/>
          <w:szCs w:val="24"/>
        </w:rPr>
        <w:t>ų</w:t>
      </w:r>
      <w:r w:rsidRPr="00FB25F2">
        <w:rPr>
          <w:rFonts w:ascii="Times New Roman" w:eastAsia="Times New Roman" w:hAnsi="Times New Roman" w:cs="Times New Roman"/>
          <w:sz w:val="24"/>
          <w:szCs w:val="24"/>
        </w:rPr>
        <w:t xml:space="preserve"> s</w:t>
      </w:r>
      <w:r w:rsidR="00037B96" w:rsidRPr="00FB25F2">
        <w:rPr>
          <w:rFonts w:ascii="Times New Roman" w:eastAsia="Times New Roman" w:hAnsi="Times New Roman" w:cs="Times New Roman"/>
          <w:sz w:val="24"/>
          <w:szCs w:val="24"/>
        </w:rPr>
        <w:t>ą</w:t>
      </w:r>
      <w:r w:rsidRPr="00FB25F2">
        <w:rPr>
          <w:rFonts w:ascii="Times New Roman" w:eastAsia="Times New Roman" w:hAnsi="Times New Roman" w:cs="Times New Roman"/>
          <w:sz w:val="24"/>
          <w:szCs w:val="24"/>
        </w:rPr>
        <w:t xml:space="preserve">matos </w:t>
      </w:r>
      <w:r w:rsidR="00037B96" w:rsidRPr="00FB25F2">
        <w:rPr>
          <w:rFonts w:ascii="Times New Roman" w:eastAsia="Times New Roman" w:hAnsi="Times New Roman" w:cs="Times New Roman"/>
          <w:sz w:val="24"/>
          <w:szCs w:val="24"/>
        </w:rPr>
        <w:t>į</w:t>
      </w:r>
      <w:r w:rsidRPr="00FB25F2">
        <w:rPr>
          <w:rFonts w:ascii="Times New Roman" w:eastAsia="Times New Roman" w:hAnsi="Times New Roman" w:cs="Times New Roman"/>
          <w:sz w:val="24"/>
          <w:szCs w:val="24"/>
        </w:rPr>
        <w:t>vykdymo ataskaitas, išlaid</w:t>
      </w:r>
      <w:r w:rsidR="00037B96" w:rsidRPr="00FB25F2">
        <w:rPr>
          <w:rFonts w:ascii="Times New Roman" w:eastAsia="Times New Roman" w:hAnsi="Times New Roman" w:cs="Times New Roman"/>
          <w:sz w:val="24"/>
          <w:szCs w:val="24"/>
        </w:rPr>
        <w:t>ų</w:t>
      </w:r>
      <w:r w:rsidRPr="00FB25F2">
        <w:rPr>
          <w:rFonts w:ascii="Times New Roman" w:eastAsia="Times New Roman" w:hAnsi="Times New Roman" w:cs="Times New Roman"/>
          <w:sz w:val="24"/>
          <w:szCs w:val="24"/>
        </w:rPr>
        <w:t xml:space="preserve"> s</w:t>
      </w:r>
      <w:r w:rsidR="00037B96" w:rsidRPr="00FB25F2">
        <w:rPr>
          <w:rFonts w:ascii="Times New Roman" w:eastAsia="Times New Roman" w:hAnsi="Times New Roman" w:cs="Times New Roman"/>
          <w:sz w:val="24"/>
          <w:szCs w:val="24"/>
        </w:rPr>
        <w:t>ą</w:t>
      </w:r>
      <w:r w:rsidRPr="00FB25F2">
        <w:rPr>
          <w:rFonts w:ascii="Times New Roman" w:eastAsia="Times New Roman" w:hAnsi="Times New Roman" w:cs="Times New Roman"/>
          <w:sz w:val="24"/>
          <w:szCs w:val="24"/>
        </w:rPr>
        <w:t>mat</w:t>
      </w:r>
      <w:r w:rsidR="00037B96" w:rsidRPr="00FB25F2">
        <w:rPr>
          <w:rFonts w:ascii="Times New Roman" w:eastAsia="Times New Roman" w:hAnsi="Times New Roman" w:cs="Times New Roman"/>
          <w:sz w:val="24"/>
          <w:szCs w:val="24"/>
        </w:rPr>
        <w:t>ą</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Nemokamas maitinimas mokiniams teikiamas remiantis Trak</w:t>
      </w:r>
      <w:r w:rsidR="00037B96" w:rsidRPr="00FB25F2">
        <w:rPr>
          <w:rFonts w:ascii="Times New Roman" w:eastAsia="Times New Roman" w:hAnsi="Times New Roman" w:cs="Times New Roman"/>
          <w:sz w:val="24"/>
          <w:szCs w:val="24"/>
        </w:rPr>
        <w:t>ų</w:t>
      </w:r>
      <w:r w:rsidRPr="00FB25F2">
        <w:rPr>
          <w:rFonts w:ascii="Times New Roman" w:eastAsia="Times New Roman" w:hAnsi="Times New Roman" w:cs="Times New Roman"/>
          <w:sz w:val="24"/>
          <w:szCs w:val="24"/>
        </w:rPr>
        <w:t xml:space="preserve"> rajono savivaldyb</w:t>
      </w:r>
      <w:r w:rsidR="00037B96" w:rsidRPr="00FB25F2">
        <w:rPr>
          <w:rFonts w:ascii="Times New Roman" w:eastAsia="Times New Roman" w:hAnsi="Times New Roman" w:cs="Times New Roman"/>
          <w:sz w:val="24"/>
          <w:szCs w:val="24"/>
        </w:rPr>
        <w:t>ė</w:t>
      </w:r>
      <w:r w:rsidRPr="00FB25F2">
        <w:rPr>
          <w:rFonts w:ascii="Times New Roman" w:eastAsia="Times New Roman" w:hAnsi="Times New Roman" w:cs="Times New Roman"/>
          <w:sz w:val="24"/>
          <w:szCs w:val="24"/>
        </w:rPr>
        <w:t>s administracijos Socialin</w:t>
      </w:r>
      <w:r w:rsidR="00037B96" w:rsidRPr="00FB25F2">
        <w:rPr>
          <w:rFonts w:ascii="Times New Roman" w:eastAsia="Times New Roman" w:hAnsi="Times New Roman" w:cs="Times New Roman"/>
          <w:sz w:val="24"/>
          <w:szCs w:val="24"/>
        </w:rPr>
        <w:t>ė</w:t>
      </w:r>
      <w:r w:rsidRPr="00FB25F2">
        <w:rPr>
          <w:rFonts w:ascii="Times New Roman" w:eastAsia="Times New Roman" w:hAnsi="Times New Roman" w:cs="Times New Roman"/>
          <w:sz w:val="24"/>
          <w:szCs w:val="24"/>
        </w:rPr>
        <w:t>s paramos skyriaus sprendimu d</w:t>
      </w:r>
      <w:r w:rsidR="00037B96" w:rsidRPr="00FB25F2">
        <w:rPr>
          <w:rFonts w:ascii="Times New Roman" w:eastAsia="Times New Roman" w:hAnsi="Times New Roman" w:cs="Times New Roman"/>
          <w:sz w:val="24"/>
          <w:szCs w:val="24"/>
        </w:rPr>
        <w:t>ė</w:t>
      </w:r>
      <w:r w:rsidRPr="00FB25F2">
        <w:rPr>
          <w:rFonts w:ascii="Times New Roman" w:eastAsia="Times New Roman" w:hAnsi="Times New Roman" w:cs="Times New Roman"/>
          <w:sz w:val="24"/>
          <w:szCs w:val="24"/>
        </w:rPr>
        <w:t>l socialinės paramos mokiniams skyrimo. Nemokamas maitinimas mokiniams gimnazijoje pradedamas teikti sekan</w:t>
      </w:r>
      <w:r w:rsidR="00037B96" w:rsidRPr="00FB25F2">
        <w:rPr>
          <w:rFonts w:ascii="Times New Roman" w:eastAsia="Times New Roman" w:hAnsi="Times New Roman" w:cs="Times New Roman"/>
          <w:sz w:val="24"/>
          <w:szCs w:val="24"/>
        </w:rPr>
        <w:t>čią</w:t>
      </w:r>
      <w:r w:rsidRPr="00FB25F2">
        <w:rPr>
          <w:rFonts w:ascii="Times New Roman" w:eastAsia="Times New Roman" w:hAnsi="Times New Roman" w:cs="Times New Roman"/>
          <w:sz w:val="24"/>
          <w:szCs w:val="24"/>
        </w:rPr>
        <w:t xml:space="preserve"> dien</w:t>
      </w:r>
      <w:r w:rsidR="00037B96" w:rsidRPr="00FB25F2">
        <w:rPr>
          <w:rFonts w:ascii="Times New Roman" w:eastAsia="Times New Roman" w:hAnsi="Times New Roman" w:cs="Times New Roman"/>
          <w:sz w:val="24"/>
          <w:szCs w:val="24"/>
        </w:rPr>
        <w:t>ą</w:t>
      </w:r>
      <w:r w:rsidRPr="00FB25F2">
        <w:rPr>
          <w:rFonts w:ascii="Times New Roman" w:eastAsia="Times New Roman" w:hAnsi="Times New Roman" w:cs="Times New Roman"/>
          <w:sz w:val="24"/>
          <w:szCs w:val="24"/>
        </w:rPr>
        <w:t>po sprendimo gavimo.</w:t>
      </w:r>
    </w:p>
    <w:p w:rsidR="00FE2015" w:rsidRPr="00FB25F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Socialin</w:t>
      </w:r>
      <w:r w:rsidR="00037B96" w:rsidRPr="00FB25F2">
        <w:rPr>
          <w:rFonts w:ascii="Times New Roman" w:eastAsia="Times New Roman" w:hAnsi="Times New Roman" w:cs="Times New Roman"/>
          <w:sz w:val="24"/>
          <w:szCs w:val="24"/>
        </w:rPr>
        <w:t>ė</w:t>
      </w:r>
      <w:r w:rsidRPr="00FB25F2">
        <w:rPr>
          <w:rFonts w:ascii="Times New Roman" w:eastAsia="Times New Roman" w:hAnsi="Times New Roman" w:cs="Times New Roman"/>
          <w:sz w:val="24"/>
          <w:szCs w:val="24"/>
        </w:rPr>
        <w:t xml:space="preserve">s paramos skyrius: </w:t>
      </w:r>
    </w:p>
    <w:p w:rsidR="00FE2015" w:rsidRPr="00FB25F2" w:rsidRDefault="00FE2015" w:rsidP="00FB25F2">
      <w:pPr>
        <w:pStyle w:val="Sraopastraipa"/>
        <w:numPr>
          <w:ilvl w:val="1"/>
          <w:numId w:val="1"/>
        </w:numPr>
        <w:spacing w:after="0" w:line="240" w:lineRule="auto"/>
        <w:ind w:left="993" w:hanging="567"/>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 xml:space="preserve">perveda </w:t>
      </w:r>
      <w:r w:rsidR="00037B96" w:rsidRPr="00FB25F2">
        <w:rPr>
          <w:rFonts w:ascii="Times New Roman" w:eastAsia="Times New Roman" w:hAnsi="Times New Roman" w:cs="Times New Roman"/>
          <w:sz w:val="24"/>
          <w:szCs w:val="24"/>
        </w:rPr>
        <w:t>į</w:t>
      </w:r>
      <w:r w:rsidRPr="00FB25F2">
        <w:rPr>
          <w:rFonts w:ascii="Times New Roman" w:eastAsia="Times New Roman" w:hAnsi="Times New Roman" w:cs="Times New Roman"/>
          <w:sz w:val="24"/>
          <w:szCs w:val="24"/>
        </w:rPr>
        <w:t>staigoms l</w:t>
      </w:r>
      <w:r w:rsidR="00037B96" w:rsidRPr="00FB25F2">
        <w:rPr>
          <w:rFonts w:ascii="Times New Roman" w:eastAsia="Times New Roman" w:hAnsi="Times New Roman" w:cs="Times New Roman"/>
          <w:sz w:val="24"/>
          <w:szCs w:val="24"/>
        </w:rPr>
        <w:t>ė</w:t>
      </w:r>
      <w:r w:rsidRPr="00FB25F2">
        <w:rPr>
          <w:rFonts w:ascii="Times New Roman" w:eastAsia="Times New Roman" w:hAnsi="Times New Roman" w:cs="Times New Roman"/>
          <w:sz w:val="24"/>
          <w:szCs w:val="24"/>
        </w:rPr>
        <w:t xml:space="preserve">šas maisto produktams </w:t>
      </w:r>
      <w:r w:rsidR="00037B96" w:rsidRPr="00FB25F2">
        <w:rPr>
          <w:rFonts w:ascii="Times New Roman" w:eastAsia="Times New Roman" w:hAnsi="Times New Roman" w:cs="Times New Roman"/>
          <w:sz w:val="24"/>
          <w:szCs w:val="24"/>
        </w:rPr>
        <w:t>į</w:t>
      </w:r>
      <w:r w:rsidRPr="00FB25F2">
        <w:rPr>
          <w:rFonts w:ascii="Times New Roman" w:eastAsia="Times New Roman" w:hAnsi="Times New Roman" w:cs="Times New Roman"/>
          <w:sz w:val="24"/>
          <w:szCs w:val="24"/>
        </w:rPr>
        <w:t>sigyti (</w:t>
      </w:r>
      <w:r w:rsidR="00037B96" w:rsidRPr="00FB25F2">
        <w:rPr>
          <w:rFonts w:ascii="Times New Roman" w:eastAsia="Times New Roman" w:hAnsi="Times New Roman" w:cs="Times New Roman"/>
          <w:sz w:val="24"/>
          <w:szCs w:val="24"/>
        </w:rPr>
        <w:t>į</w:t>
      </w:r>
      <w:r w:rsidRPr="00FB25F2">
        <w:rPr>
          <w:rFonts w:ascii="Times New Roman" w:eastAsia="Times New Roman" w:hAnsi="Times New Roman" w:cs="Times New Roman"/>
          <w:sz w:val="24"/>
          <w:szCs w:val="24"/>
        </w:rPr>
        <w:t>skaitant preki</w:t>
      </w:r>
      <w:r w:rsidR="00037B96" w:rsidRPr="00FB25F2">
        <w:rPr>
          <w:rFonts w:ascii="Times New Roman" w:eastAsia="Times New Roman" w:hAnsi="Times New Roman" w:cs="Times New Roman"/>
          <w:sz w:val="24"/>
          <w:szCs w:val="24"/>
        </w:rPr>
        <w:t>ų</w:t>
      </w:r>
      <w:r w:rsidRPr="00FB25F2">
        <w:rPr>
          <w:rFonts w:ascii="Times New Roman" w:eastAsia="Times New Roman" w:hAnsi="Times New Roman" w:cs="Times New Roman"/>
          <w:sz w:val="24"/>
          <w:szCs w:val="24"/>
        </w:rPr>
        <w:t xml:space="preserve"> prid</w:t>
      </w:r>
      <w:r w:rsidR="00037B96" w:rsidRPr="00FB25F2">
        <w:rPr>
          <w:rFonts w:ascii="Times New Roman" w:eastAsia="Times New Roman" w:hAnsi="Times New Roman" w:cs="Times New Roman"/>
          <w:sz w:val="24"/>
          <w:szCs w:val="24"/>
        </w:rPr>
        <w:t>ė</w:t>
      </w:r>
      <w:r w:rsidRPr="00FB25F2">
        <w:rPr>
          <w:rFonts w:ascii="Times New Roman" w:eastAsia="Times New Roman" w:hAnsi="Times New Roman" w:cs="Times New Roman"/>
          <w:sz w:val="24"/>
          <w:szCs w:val="24"/>
        </w:rPr>
        <w:t>tinės vert</w:t>
      </w:r>
      <w:r w:rsidR="00037B96" w:rsidRPr="00FB25F2">
        <w:rPr>
          <w:rFonts w:ascii="Times New Roman" w:eastAsia="Times New Roman" w:hAnsi="Times New Roman" w:cs="Times New Roman"/>
          <w:sz w:val="24"/>
          <w:szCs w:val="24"/>
        </w:rPr>
        <w:t>ė</w:t>
      </w:r>
      <w:r w:rsidRPr="00FB25F2">
        <w:rPr>
          <w:rFonts w:ascii="Times New Roman" w:eastAsia="Times New Roman" w:hAnsi="Times New Roman" w:cs="Times New Roman"/>
          <w:sz w:val="24"/>
          <w:szCs w:val="24"/>
        </w:rPr>
        <w:t>s mokest</w:t>
      </w:r>
      <w:r w:rsidR="00037B96" w:rsidRPr="00FB25F2">
        <w:rPr>
          <w:rFonts w:ascii="Times New Roman" w:eastAsia="Times New Roman" w:hAnsi="Times New Roman" w:cs="Times New Roman"/>
          <w:sz w:val="24"/>
          <w:szCs w:val="24"/>
        </w:rPr>
        <w:t>į</w:t>
      </w:r>
      <w:r w:rsidRPr="00FB25F2">
        <w:rPr>
          <w:rFonts w:ascii="Times New Roman" w:eastAsia="Times New Roman" w:hAnsi="Times New Roman" w:cs="Times New Roman"/>
          <w:sz w:val="24"/>
          <w:szCs w:val="24"/>
        </w:rPr>
        <w:t>) pagal sutart</w:t>
      </w:r>
      <w:r w:rsidR="00037B96" w:rsidRPr="00FB25F2">
        <w:rPr>
          <w:rFonts w:ascii="Times New Roman" w:eastAsia="Times New Roman" w:hAnsi="Times New Roman" w:cs="Times New Roman"/>
          <w:sz w:val="24"/>
          <w:szCs w:val="24"/>
        </w:rPr>
        <w:t xml:space="preserve">į </w:t>
      </w:r>
      <w:r w:rsidRPr="00FB25F2">
        <w:rPr>
          <w:rFonts w:ascii="Times New Roman" w:eastAsia="Times New Roman" w:hAnsi="Times New Roman" w:cs="Times New Roman"/>
          <w:sz w:val="24"/>
          <w:szCs w:val="24"/>
        </w:rPr>
        <w:t>tarp Trak</w:t>
      </w:r>
      <w:r w:rsidR="00037B96" w:rsidRPr="00FB25F2">
        <w:rPr>
          <w:rFonts w:ascii="Times New Roman" w:eastAsia="Times New Roman" w:hAnsi="Times New Roman" w:cs="Times New Roman"/>
          <w:sz w:val="24"/>
          <w:szCs w:val="24"/>
        </w:rPr>
        <w:t>ų</w:t>
      </w:r>
      <w:r w:rsidRPr="00FB25F2">
        <w:rPr>
          <w:rFonts w:ascii="Times New Roman" w:eastAsia="Times New Roman" w:hAnsi="Times New Roman" w:cs="Times New Roman"/>
          <w:sz w:val="24"/>
          <w:szCs w:val="24"/>
        </w:rPr>
        <w:t xml:space="preserve"> rajono savivaldyb</w:t>
      </w:r>
      <w:r w:rsidR="00037B96" w:rsidRPr="00FB25F2">
        <w:rPr>
          <w:rFonts w:ascii="Times New Roman" w:eastAsia="Times New Roman" w:hAnsi="Times New Roman" w:cs="Times New Roman"/>
          <w:sz w:val="24"/>
          <w:szCs w:val="24"/>
        </w:rPr>
        <w:t>ė</w:t>
      </w:r>
      <w:r w:rsidRPr="00FB25F2">
        <w:rPr>
          <w:rFonts w:ascii="Times New Roman" w:eastAsia="Times New Roman" w:hAnsi="Times New Roman" w:cs="Times New Roman"/>
          <w:sz w:val="24"/>
          <w:szCs w:val="24"/>
        </w:rPr>
        <w:t xml:space="preserve">s administracijos direktoriaus ir </w:t>
      </w:r>
      <w:r w:rsidR="00037B96" w:rsidRPr="00FB25F2">
        <w:rPr>
          <w:rFonts w:ascii="Times New Roman" w:eastAsia="Times New Roman" w:hAnsi="Times New Roman" w:cs="Times New Roman"/>
          <w:sz w:val="24"/>
          <w:szCs w:val="24"/>
        </w:rPr>
        <w:t>į</w:t>
      </w:r>
      <w:r w:rsidRPr="00FB25F2">
        <w:rPr>
          <w:rFonts w:ascii="Times New Roman" w:eastAsia="Times New Roman" w:hAnsi="Times New Roman" w:cs="Times New Roman"/>
          <w:sz w:val="24"/>
          <w:szCs w:val="24"/>
        </w:rPr>
        <w:t xml:space="preserve">staigos vadovo; </w:t>
      </w:r>
    </w:p>
    <w:p w:rsidR="00FE2015" w:rsidRPr="00FB25F2" w:rsidRDefault="00FE2015" w:rsidP="00FB25F2">
      <w:pPr>
        <w:pStyle w:val="Sraopastraipa"/>
        <w:numPr>
          <w:ilvl w:val="1"/>
          <w:numId w:val="1"/>
        </w:numPr>
        <w:spacing w:after="0" w:line="240" w:lineRule="auto"/>
        <w:ind w:left="993" w:hanging="567"/>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atsako už sprendim</w:t>
      </w:r>
      <w:r w:rsidR="00037B96" w:rsidRPr="00FB25F2">
        <w:rPr>
          <w:rFonts w:ascii="Times New Roman" w:eastAsia="Times New Roman" w:hAnsi="Times New Roman" w:cs="Times New Roman"/>
          <w:sz w:val="24"/>
          <w:szCs w:val="24"/>
        </w:rPr>
        <w:t>ų</w:t>
      </w:r>
      <w:r w:rsidRPr="00FB25F2">
        <w:rPr>
          <w:rFonts w:ascii="Times New Roman" w:eastAsia="Times New Roman" w:hAnsi="Times New Roman" w:cs="Times New Roman"/>
          <w:sz w:val="24"/>
          <w:szCs w:val="24"/>
        </w:rPr>
        <w:t xml:space="preserve"> d</w:t>
      </w:r>
      <w:r w:rsidR="00037B96" w:rsidRPr="00FB25F2">
        <w:rPr>
          <w:rFonts w:ascii="Times New Roman" w:eastAsia="Times New Roman" w:hAnsi="Times New Roman" w:cs="Times New Roman"/>
          <w:sz w:val="24"/>
          <w:szCs w:val="24"/>
        </w:rPr>
        <w:t>ė</w:t>
      </w:r>
      <w:r w:rsidRPr="00FB25F2">
        <w:rPr>
          <w:rFonts w:ascii="Times New Roman" w:eastAsia="Times New Roman" w:hAnsi="Times New Roman" w:cs="Times New Roman"/>
          <w:sz w:val="24"/>
          <w:szCs w:val="24"/>
        </w:rPr>
        <w:t>l socialin</w:t>
      </w:r>
      <w:r w:rsidR="00037B96" w:rsidRPr="00FB25F2">
        <w:rPr>
          <w:rFonts w:ascii="Times New Roman" w:eastAsia="Times New Roman" w:hAnsi="Times New Roman" w:cs="Times New Roman"/>
          <w:sz w:val="24"/>
          <w:szCs w:val="24"/>
        </w:rPr>
        <w:t>ė</w:t>
      </w:r>
      <w:r w:rsidRPr="00FB25F2">
        <w:rPr>
          <w:rFonts w:ascii="Times New Roman" w:eastAsia="Times New Roman" w:hAnsi="Times New Roman" w:cs="Times New Roman"/>
          <w:sz w:val="24"/>
          <w:szCs w:val="24"/>
        </w:rPr>
        <w:t>s paramos mokiniams skyrimo ar nutraukimo pateikim</w:t>
      </w:r>
      <w:r w:rsidR="00037B96" w:rsidRPr="00FB25F2">
        <w:rPr>
          <w:rFonts w:ascii="Times New Roman" w:eastAsia="Times New Roman" w:hAnsi="Times New Roman" w:cs="Times New Roman"/>
          <w:sz w:val="24"/>
          <w:szCs w:val="24"/>
        </w:rPr>
        <w:t>ą</w:t>
      </w:r>
      <w:r w:rsidRPr="00FB25F2">
        <w:rPr>
          <w:rFonts w:ascii="Times New Roman" w:eastAsia="Times New Roman" w:hAnsi="Times New Roman" w:cs="Times New Roman"/>
          <w:sz w:val="24"/>
          <w:szCs w:val="24"/>
        </w:rPr>
        <w:t xml:space="preserve"> laiku nemokam</w:t>
      </w:r>
      <w:r w:rsidR="00037B96" w:rsidRPr="00FB25F2">
        <w:rPr>
          <w:rFonts w:ascii="Times New Roman" w:eastAsia="Times New Roman" w:hAnsi="Times New Roman" w:cs="Times New Roman"/>
          <w:sz w:val="24"/>
          <w:szCs w:val="24"/>
        </w:rPr>
        <w:t>ą</w:t>
      </w:r>
      <w:r w:rsidRPr="00FB25F2">
        <w:rPr>
          <w:rFonts w:ascii="Times New Roman" w:eastAsia="Times New Roman" w:hAnsi="Times New Roman" w:cs="Times New Roman"/>
          <w:sz w:val="24"/>
          <w:szCs w:val="24"/>
        </w:rPr>
        <w:t xml:space="preserve"> maitinim</w:t>
      </w:r>
      <w:r w:rsidR="00037B96" w:rsidRPr="00FB25F2">
        <w:rPr>
          <w:rFonts w:ascii="Times New Roman" w:eastAsia="Times New Roman" w:hAnsi="Times New Roman" w:cs="Times New Roman"/>
          <w:sz w:val="24"/>
          <w:szCs w:val="24"/>
        </w:rPr>
        <w:t>ą</w:t>
      </w:r>
      <w:r w:rsidRPr="00FB25F2">
        <w:rPr>
          <w:rFonts w:ascii="Times New Roman" w:eastAsia="Times New Roman" w:hAnsi="Times New Roman" w:cs="Times New Roman"/>
          <w:sz w:val="24"/>
          <w:szCs w:val="24"/>
        </w:rPr>
        <w:t xml:space="preserve"> organizuojan</w:t>
      </w:r>
      <w:r w:rsidR="00037B96" w:rsidRPr="00FB25F2">
        <w:rPr>
          <w:rFonts w:ascii="Times New Roman" w:eastAsia="Times New Roman" w:hAnsi="Times New Roman" w:cs="Times New Roman"/>
          <w:sz w:val="24"/>
          <w:szCs w:val="24"/>
        </w:rPr>
        <w:t>č</w:t>
      </w:r>
      <w:r w:rsidRPr="00FB25F2">
        <w:rPr>
          <w:rFonts w:ascii="Times New Roman" w:eastAsia="Times New Roman" w:hAnsi="Times New Roman" w:cs="Times New Roman"/>
          <w:sz w:val="24"/>
          <w:szCs w:val="24"/>
        </w:rPr>
        <w:t xml:space="preserve">iai </w:t>
      </w:r>
      <w:r w:rsidR="006D3A34" w:rsidRPr="00FB25F2">
        <w:rPr>
          <w:rFonts w:ascii="Times New Roman" w:eastAsia="Times New Roman" w:hAnsi="Times New Roman" w:cs="Times New Roman"/>
          <w:sz w:val="24"/>
          <w:szCs w:val="24"/>
        </w:rPr>
        <w:t>į</w:t>
      </w:r>
      <w:r w:rsidRPr="00FB25F2">
        <w:rPr>
          <w:rFonts w:ascii="Times New Roman" w:eastAsia="Times New Roman" w:hAnsi="Times New Roman" w:cs="Times New Roman"/>
          <w:sz w:val="24"/>
          <w:szCs w:val="24"/>
        </w:rPr>
        <w:t xml:space="preserve">staigai; </w:t>
      </w:r>
    </w:p>
    <w:p w:rsidR="00FE2015" w:rsidRPr="00FB25F2" w:rsidRDefault="00FE2015" w:rsidP="00FB25F2">
      <w:pPr>
        <w:pStyle w:val="Sraopastraipa"/>
        <w:numPr>
          <w:ilvl w:val="1"/>
          <w:numId w:val="1"/>
        </w:numPr>
        <w:spacing w:after="0" w:line="240" w:lineRule="auto"/>
        <w:ind w:left="993" w:hanging="567"/>
        <w:jc w:val="both"/>
        <w:rPr>
          <w:rFonts w:ascii="Times New Roman" w:eastAsia="Times New Roman" w:hAnsi="Times New Roman" w:cs="Times New Roman"/>
          <w:sz w:val="24"/>
          <w:szCs w:val="24"/>
        </w:rPr>
      </w:pPr>
      <w:r w:rsidRPr="00FB25F2">
        <w:rPr>
          <w:rFonts w:ascii="Times New Roman" w:eastAsia="Times New Roman" w:hAnsi="Times New Roman" w:cs="Times New Roman"/>
          <w:sz w:val="24"/>
          <w:szCs w:val="24"/>
        </w:rPr>
        <w:t>atsako už l</w:t>
      </w:r>
      <w:r w:rsidR="006D3A34" w:rsidRPr="00FB25F2">
        <w:rPr>
          <w:rFonts w:ascii="Times New Roman" w:eastAsia="Times New Roman" w:hAnsi="Times New Roman" w:cs="Times New Roman"/>
          <w:sz w:val="24"/>
          <w:szCs w:val="24"/>
        </w:rPr>
        <w:t>ė</w:t>
      </w:r>
      <w:r w:rsidRPr="00FB25F2">
        <w:rPr>
          <w:rFonts w:ascii="Times New Roman" w:eastAsia="Times New Roman" w:hAnsi="Times New Roman" w:cs="Times New Roman"/>
          <w:sz w:val="24"/>
          <w:szCs w:val="24"/>
        </w:rPr>
        <w:t>š</w:t>
      </w:r>
      <w:r w:rsidR="006D3A34" w:rsidRPr="00FB25F2">
        <w:rPr>
          <w:rFonts w:ascii="Times New Roman" w:eastAsia="Times New Roman" w:hAnsi="Times New Roman" w:cs="Times New Roman"/>
          <w:sz w:val="24"/>
          <w:szCs w:val="24"/>
        </w:rPr>
        <w:t>ų</w:t>
      </w:r>
      <w:r w:rsidRPr="00FB25F2">
        <w:rPr>
          <w:rFonts w:ascii="Times New Roman" w:eastAsia="Times New Roman" w:hAnsi="Times New Roman" w:cs="Times New Roman"/>
          <w:sz w:val="24"/>
          <w:szCs w:val="24"/>
        </w:rPr>
        <w:t xml:space="preserve"> pervedim</w:t>
      </w:r>
      <w:r w:rsidR="006D3A34" w:rsidRPr="00FB25F2">
        <w:rPr>
          <w:rFonts w:ascii="Times New Roman" w:eastAsia="Times New Roman" w:hAnsi="Times New Roman" w:cs="Times New Roman"/>
          <w:sz w:val="24"/>
          <w:szCs w:val="24"/>
        </w:rPr>
        <w:t>ą</w:t>
      </w:r>
      <w:r w:rsidRPr="00FB25F2">
        <w:rPr>
          <w:rFonts w:ascii="Times New Roman" w:eastAsia="Times New Roman" w:hAnsi="Times New Roman" w:cs="Times New Roman"/>
          <w:sz w:val="24"/>
          <w:szCs w:val="24"/>
        </w:rPr>
        <w:t xml:space="preserve"> ir duomen</w:t>
      </w:r>
      <w:r w:rsidR="006D3A34" w:rsidRPr="00FB25F2">
        <w:rPr>
          <w:rFonts w:ascii="Times New Roman" w:eastAsia="Times New Roman" w:hAnsi="Times New Roman" w:cs="Times New Roman"/>
          <w:sz w:val="24"/>
          <w:szCs w:val="24"/>
        </w:rPr>
        <w:t>ų</w:t>
      </w:r>
      <w:r w:rsidRPr="00FB25F2">
        <w:rPr>
          <w:rFonts w:ascii="Times New Roman" w:eastAsia="Times New Roman" w:hAnsi="Times New Roman" w:cs="Times New Roman"/>
          <w:sz w:val="24"/>
          <w:szCs w:val="24"/>
        </w:rPr>
        <w:t xml:space="preserve"> teikim</w:t>
      </w:r>
      <w:r w:rsidR="006D3A34" w:rsidRPr="00FB25F2">
        <w:rPr>
          <w:rFonts w:ascii="Times New Roman" w:eastAsia="Times New Roman" w:hAnsi="Times New Roman" w:cs="Times New Roman"/>
          <w:sz w:val="24"/>
          <w:szCs w:val="24"/>
        </w:rPr>
        <w:t>ą</w:t>
      </w:r>
      <w:r w:rsidRPr="00FB25F2">
        <w:rPr>
          <w:rFonts w:ascii="Times New Roman" w:eastAsia="Times New Roman" w:hAnsi="Times New Roman" w:cs="Times New Roman"/>
          <w:sz w:val="24"/>
          <w:szCs w:val="24"/>
        </w:rPr>
        <w:t xml:space="preserve"> laiku. </w:t>
      </w:r>
    </w:p>
    <w:p w:rsidR="002D0DA2" w:rsidRDefault="00FE2015" w:rsidP="00FB25F2">
      <w:pPr>
        <w:pStyle w:val="Sraopastraipa"/>
        <w:numPr>
          <w:ilvl w:val="0"/>
          <w:numId w:val="1"/>
        </w:numPr>
        <w:spacing w:after="0" w:line="240" w:lineRule="auto"/>
        <w:ind w:left="426" w:hanging="426"/>
        <w:jc w:val="both"/>
        <w:rPr>
          <w:rFonts w:ascii="Times New Roman" w:eastAsia="Times New Roman" w:hAnsi="Times New Roman" w:cs="Times New Roman"/>
          <w:sz w:val="24"/>
          <w:szCs w:val="24"/>
        </w:rPr>
      </w:pPr>
      <w:r w:rsidRPr="00FB25F2">
        <w:rPr>
          <w:rFonts w:ascii="Times New Roman" w:eastAsia="Times New Roman" w:hAnsi="Times New Roman" w:cs="Times New Roman"/>
          <w:noProof/>
          <w:sz w:val="24"/>
          <w:szCs w:val="24"/>
        </w:rPr>
        <w:t>Socialinei paramai skiriamos valstybės biudžeto tikslinės lėšos, kurios naudojamos tik maisto produktams įsigyti (įskaitant prekių pridėtinės vertės mokestį). Nemokamam maitinimui administruoti (darbuotojų darbo užmokesčiui, socialiniam draudimui, išlaidoms už komunalines ir kitas paslaugas) naudoja</w:t>
      </w:r>
      <w:r w:rsidR="00EF44C3" w:rsidRPr="00FB25F2">
        <w:rPr>
          <w:rFonts w:ascii="Times New Roman" w:eastAsia="Times New Roman" w:hAnsi="Times New Roman" w:cs="Times New Roman"/>
          <w:noProof/>
          <w:sz w:val="24"/>
          <w:szCs w:val="24"/>
        </w:rPr>
        <w:t>mos Savivaldybės biudžeto lėšos.</w:t>
      </w:r>
    </w:p>
    <w:p w:rsidR="00FB25F2" w:rsidRDefault="00FB25F2" w:rsidP="00FB25F2">
      <w:pPr>
        <w:spacing w:after="0" w:line="240" w:lineRule="auto"/>
        <w:jc w:val="both"/>
        <w:rPr>
          <w:rFonts w:ascii="Times New Roman" w:eastAsia="Times New Roman" w:hAnsi="Times New Roman" w:cs="Times New Roman"/>
          <w:sz w:val="24"/>
          <w:szCs w:val="24"/>
        </w:rPr>
      </w:pPr>
    </w:p>
    <w:p w:rsidR="00FB25F2" w:rsidRPr="00FB25F2" w:rsidRDefault="00FB25F2" w:rsidP="00FB25F2">
      <w:pPr>
        <w:spacing w:after="0" w:line="240" w:lineRule="auto"/>
        <w:jc w:val="both"/>
        <w:rPr>
          <w:rFonts w:ascii="Times New Roman" w:eastAsia="Times New Roman" w:hAnsi="Times New Roman" w:cs="Times New Roman"/>
          <w:sz w:val="24"/>
          <w:szCs w:val="24"/>
        </w:rPr>
      </w:pPr>
    </w:p>
    <w:p w:rsidR="00FB25F2" w:rsidRDefault="00FB25F2" w:rsidP="00FB25F2">
      <w:pPr>
        <w:pStyle w:val="Sraopastraipa"/>
        <w:spacing w:after="0" w:line="240" w:lineRule="auto"/>
        <w:ind w:left="426"/>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____________________________________</w:t>
      </w:r>
    </w:p>
    <w:p w:rsidR="00FB25F2" w:rsidRPr="00FB25F2" w:rsidRDefault="00FB25F2" w:rsidP="00FB25F2">
      <w:pPr>
        <w:pStyle w:val="Sraopastraipa"/>
        <w:spacing w:after="0" w:line="240" w:lineRule="auto"/>
        <w:ind w:left="426"/>
        <w:jc w:val="center"/>
        <w:rPr>
          <w:rFonts w:ascii="Times New Roman" w:eastAsia="Times New Roman" w:hAnsi="Times New Roman" w:cs="Times New Roman"/>
          <w:sz w:val="24"/>
          <w:szCs w:val="24"/>
        </w:rPr>
      </w:pPr>
    </w:p>
    <w:sectPr w:rsidR="00FB25F2" w:rsidRPr="00FB25F2" w:rsidSect="00E94FDD">
      <w:pgSz w:w="11906" w:h="16838"/>
      <w:pgMar w:top="1701" w:right="849"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A30"/>
    <w:multiLevelType w:val="multilevel"/>
    <w:tmpl w:val="15F83276"/>
    <w:lvl w:ilvl="0">
      <w:start w:val="1"/>
      <w:numFmt w:val="decimal"/>
      <w:lvlText w:val="%1."/>
      <w:lvlJc w:val="left"/>
      <w:pPr>
        <w:ind w:left="720" w:hanging="360"/>
      </w:pPr>
      <w:rPr>
        <w:rFonts w:hint="default"/>
      </w:rPr>
    </w:lvl>
    <w:lvl w:ilvl="1">
      <w:start w:val="1"/>
      <w:numFmt w:val="decimal"/>
      <w:isLgl/>
      <w:lvlText w:val="%1.%2."/>
      <w:lvlJc w:val="left"/>
      <w:pPr>
        <w:ind w:left="1026" w:hanging="6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15"/>
    <w:rsid w:val="000130E4"/>
    <w:rsid w:val="00037B96"/>
    <w:rsid w:val="0014765B"/>
    <w:rsid w:val="00180F15"/>
    <w:rsid w:val="001D0818"/>
    <w:rsid w:val="00231F3F"/>
    <w:rsid w:val="0024084F"/>
    <w:rsid w:val="002636B1"/>
    <w:rsid w:val="00276B9E"/>
    <w:rsid w:val="002A5F01"/>
    <w:rsid w:val="002D0DA2"/>
    <w:rsid w:val="003D5126"/>
    <w:rsid w:val="003F103C"/>
    <w:rsid w:val="004B609B"/>
    <w:rsid w:val="004D518E"/>
    <w:rsid w:val="00592C28"/>
    <w:rsid w:val="006327D4"/>
    <w:rsid w:val="00680501"/>
    <w:rsid w:val="006C2902"/>
    <w:rsid w:val="006D3A34"/>
    <w:rsid w:val="00792BC6"/>
    <w:rsid w:val="007C4580"/>
    <w:rsid w:val="00865B7A"/>
    <w:rsid w:val="00871CF2"/>
    <w:rsid w:val="00965852"/>
    <w:rsid w:val="00967518"/>
    <w:rsid w:val="009D5C27"/>
    <w:rsid w:val="00A4419F"/>
    <w:rsid w:val="00A83D84"/>
    <w:rsid w:val="00A91D9A"/>
    <w:rsid w:val="00B4534C"/>
    <w:rsid w:val="00D450CC"/>
    <w:rsid w:val="00D9278E"/>
    <w:rsid w:val="00E96561"/>
    <w:rsid w:val="00EF44C3"/>
    <w:rsid w:val="00F15AF2"/>
    <w:rsid w:val="00FB25F2"/>
    <w:rsid w:val="00FE20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FE2015"/>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FE2015"/>
    <w:pPr>
      <w:ind w:left="720"/>
      <w:contextualSpacing/>
    </w:pPr>
  </w:style>
  <w:style w:type="paragraph" w:styleId="Debesliotekstas">
    <w:name w:val="Balloon Text"/>
    <w:basedOn w:val="prastasis"/>
    <w:link w:val="DebesliotekstasDiagrama"/>
    <w:uiPriority w:val="99"/>
    <w:semiHidden/>
    <w:unhideWhenUsed/>
    <w:rsid w:val="00871CF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1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FE2015"/>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FE2015"/>
    <w:pPr>
      <w:ind w:left="720"/>
      <w:contextualSpacing/>
    </w:pPr>
  </w:style>
  <w:style w:type="paragraph" w:styleId="Debesliotekstas">
    <w:name w:val="Balloon Text"/>
    <w:basedOn w:val="prastasis"/>
    <w:link w:val="DebesliotekstasDiagrama"/>
    <w:uiPriority w:val="99"/>
    <w:semiHidden/>
    <w:unhideWhenUsed/>
    <w:rsid w:val="00871CF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1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6925">
      <w:bodyDiv w:val="1"/>
      <w:marLeft w:val="0"/>
      <w:marRight w:val="0"/>
      <w:marTop w:val="0"/>
      <w:marBottom w:val="0"/>
      <w:divBdr>
        <w:top w:val="none" w:sz="0" w:space="0" w:color="auto"/>
        <w:left w:val="none" w:sz="0" w:space="0" w:color="auto"/>
        <w:bottom w:val="none" w:sz="0" w:space="0" w:color="auto"/>
        <w:right w:val="none" w:sz="0" w:space="0" w:color="auto"/>
      </w:divBdr>
    </w:div>
    <w:div w:id="4349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6797C-6D74-43BE-AC8D-6A9F70D8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9489</Words>
  <Characters>5409</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muzika8</dc:creator>
  <cp:lastModifiedBy>Darius</cp:lastModifiedBy>
  <cp:revision>12</cp:revision>
  <cp:lastPrinted>2015-10-16T06:52:00Z</cp:lastPrinted>
  <dcterms:created xsi:type="dcterms:W3CDTF">2015-10-14T05:56:00Z</dcterms:created>
  <dcterms:modified xsi:type="dcterms:W3CDTF">2015-10-19T11:14:00Z</dcterms:modified>
</cp:coreProperties>
</file>